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39FB" w14:textId="14CEB98A" w:rsidR="00CF3C21" w:rsidRPr="001A05A5" w:rsidRDefault="00000000">
      <w:pPr>
        <w:pStyle w:val="Nagwek3"/>
        <w:spacing w:before="94" w:line="273" w:lineRule="auto"/>
        <w:ind w:left="99" w:right="619" w:firstLine="0"/>
        <w:jc w:val="center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 celu wykonania obowiązku nałożonego art. 13 i 14 RODO</w:t>
      </w:r>
      <w:r w:rsidR="00C875C6">
        <w:rPr>
          <w:rStyle w:val="Odwoanieprzypisudolnego"/>
          <w:rFonts w:ascii="Arial" w:hAnsi="Arial" w:cs="Arial"/>
          <w:color w:val="00000A"/>
          <w:sz w:val="24"/>
          <w:szCs w:val="24"/>
          <w:lang w:val="pl-PL"/>
        </w:rPr>
        <w:footnoteReference w:id="1"/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, w związku z art. 88 ustawy o zasadach realizacji zadań finansowanych ze środków europejskich w perspektywie finansowej 2021-2027</w:t>
      </w:r>
      <w:r w:rsidR="00C875C6">
        <w:rPr>
          <w:rStyle w:val="Odwoanieprzypisudolnego"/>
          <w:rFonts w:ascii="Arial" w:hAnsi="Arial" w:cs="Arial"/>
          <w:color w:val="00000A"/>
          <w:sz w:val="24"/>
          <w:szCs w:val="24"/>
          <w:lang w:val="pl-PL"/>
        </w:rPr>
        <w:footnoteReference w:id="2"/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, informujemy o zasadach przetwarzania Państwa danych osobowych:</w:t>
      </w:r>
    </w:p>
    <w:p w14:paraId="63DF2DAB" w14:textId="77777777" w:rsidR="00CF3C21" w:rsidRPr="001A05A5" w:rsidRDefault="00CF3C21">
      <w:pPr>
        <w:pStyle w:val="Tekstpodstawowy"/>
        <w:spacing w:before="11"/>
        <w:rPr>
          <w:rFonts w:ascii="Arial" w:hAnsi="Arial" w:cs="Arial"/>
          <w:b/>
          <w:sz w:val="24"/>
          <w:szCs w:val="24"/>
          <w:lang w:val="pl-PL"/>
        </w:rPr>
      </w:pPr>
    </w:p>
    <w:p w14:paraId="03E7F103" w14:textId="77777777" w:rsidR="00CF3C21" w:rsidRPr="001A05A5" w:rsidRDefault="00000000">
      <w:pPr>
        <w:pStyle w:val="Akapitzlist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b/>
          <w:color w:val="00000A"/>
          <w:sz w:val="24"/>
          <w:szCs w:val="24"/>
        </w:rPr>
      </w:pPr>
      <w:r w:rsidRPr="001A05A5">
        <w:rPr>
          <w:rFonts w:ascii="Arial" w:hAnsi="Arial" w:cs="Arial"/>
          <w:b/>
          <w:color w:val="00000A"/>
          <w:sz w:val="24"/>
          <w:szCs w:val="24"/>
        </w:rPr>
        <w:t>Administrator</w:t>
      </w:r>
    </w:p>
    <w:p w14:paraId="7415A52D" w14:textId="77777777" w:rsidR="00CF3C21" w:rsidRPr="001A05A5" w:rsidRDefault="00CF3C21">
      <w:pPr>
        <w:pStyle w:val="Tekstpodstawowy"/>
        <w:rPr>
          <w:rFonts w:ascii="Arial" w:hAnsi="Arial" w:cs="Arial"/>
          <w:b/>
          <w:sz w:val="24"/>
          <w:szCs w:val="24"/>
        </w:rPr>
      </w:pPr>
    </w:p>
    <w:p w14:paraId="7D6EAC2D" w14:textId="77777777" w:rsidR="00CF3C21" w:rsidRPr="001A05A5" w:rsidRDefault="00000000">
      <w:pPr>
        <w:pStyle w:val="Tekstpodstawowy"/>
        <w:ind w:left="116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Odrębnym administratorem Państwa danych jest:</w:t>
      </w:r>
    </w:p>
    <w:p w14:paraId="19D02BDE" w14:textId="77777777" w:rsidR="00CF3C21" w:rsidRPr="001A05A5" w:rsidRDefault="00CF3C21">
      <w:pPr>
        <w:pStyle w:val="Tekstpodstawowy"/>
        <w:spacing w:before="10"/>
        <w:rPr>
          <w:rFonts w:ascii="Arial" w:hAnsi="Arial" w:cs="Arial"/>
          <w:sz w:val="24"/>
          <w:szCs w:val="24"/>
          <w:lang w:val="pl-PL"/>
        </w:rPr>
      </w:pPr>
    </w:p>
    <w:p w14:paraId="175C6C50" w14:textId="77777777" w:rsidR="001A05A5" w:rsidRDefault="001A05A5" w:rsidP="001A05A5">
      <w:pPr>
        <w:pStyle w:val="Tekstpodstawowy"/>
        <w:numPr>
          <w:ilvl w:val="0"/>
          <w:numId w:val="6"/>
        </w:numPr>
        <w:spacing w:before="9"/>
        <w:rPr>
          <w:rFonts w:ascii="Arial" w:hAnsi="Arial" w:cs="Arial"/>
          <w:sz w:val="24"/>
          <w:szCs w:val="24"/>
          <w:lang w:val="pl-PL"/>
        </w:rPr>
      </w:pPr>
      <w:proofErr w:type="spellStart"/>
      <w:r w:rsidRPr="001A05A5">
        <w:rPr>
          <w:rFonts w:ascii="Arial" w:hAnsi="Arial" w:cs="Arial"/>
          <w:sz w:val="24"/>
          <w:szCs w:val="24"/>
          <w:lang w:val="pl-PL"/>
        </w:rPr>
        <w:t>MBiuro</w:t>
      </w:r>
      <w:proofErr w:type="spellEnd"/>
      <w:r w:rsidRPr="001A05A5">
        <w:rPr>
          <w:rFonts w:ascii="Arial" w:hAnsi="Arial" w:cs="Arial"/>
          <w:sz w:val="24"/>
          <w:szCs w:val="24"/>
          <w:lang w:val="pl-PL"/>
        </w:rPr>
        <w:t xml:space="preserve"> Małgorzata Strugała, ul. 1 Maja 20/2, 58-140 Jaworzyna Śląska</w:t>
      </w:r>
    </w:p>
    <w:p w14:paraId="4B0C8A81" w14:textId="2DC91CA3" w:rsidR="00CF3C21" w:rsidRPr="001A05A5" w:rsidRDefault="00000000" w:rsidP="001A05A5">
      <w:pPr>
        <w:pStyle w:val="Tekstpodstawowy"/>
        <w:numPr>
          <w:ilvl w:val="0"/>
          <w:numId w:val="6"/>
        </w:numPr>
        <w:spacing w:before="9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Dyrektor Dolnośląskiego Wojewódzkiego Urzędu Pracy, ul. Ogrodowa 5B, 58-306 Wałbrzych.</w:t>
      </w:r>
    </w:p>
    <w:p w14:paraId="3B2A42B1" w14:textId="77777777" w:rsidR="00CF3C21" w:rsidRPr="001A05A5" w:rsidRDefault="00CF3C21">
      <w:pPr>
        <w:pStyle w:val="Tekstpodstawowy"/>
        <w:spacing w:before="6"/>
        <w:rPr>
          <w:rFonts w:ascii="Arial" w:hAnsi="Arial" w:cs="Arial"/>
          <w:sz w:val="24"/>
          <w:szCs w:val="24"/>
          <w:lang w:val="pl-PL"/>
        </w:rPr>
      </w:pPr>
    </w:p>
    <w:p w14:paraId="5F4D533F" w14:textId="77777777" w:rsidR="00CF3C21" w:rsidRPr="001A05A5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4"/>
          <w:szCs w:val="24"/>
        </w:rPr>
      </w:pPr>
      <w:r w:rsidRPr="001A05A5">
        <w:rPr>
          <w:rFonts w:ascii="Arial" w:hAnsi="Arial" w:cs="Arial"/>
          <w:color w:val="00000A"/>
          <w:sz w:val="24"/>
          <w:szCs w:val="24"/>
        </w:rPr>
        <w:t xml:space="preserve">Cel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przetwarzania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danych</w:t>
      </w:r>
      <w:proofErr w:type="spellEnd"/>
    </w:p>
    <w:p w14:paraId="347F74A6" w14:textId="77777777" w:rsidR="00CF3C21" w:rsidRPr="001A05A5" w:rsidRDefault="00CF3C21">
      <w:pPr>
        <w:pStyle w:val="Tekstpodstawowy"/>
        <w:spacing w:before="9"/>
        <w:rPr>
          <w:rFonts w:ascii="Arial" w:hAnsi="Arial" w:cs="Arial"/>
          <w:b/>
          <w:sz w:val="24"/>
          <w:szCs w:val="24"/>
        </w:rPr>
      </w:pPr>
    </w:p>
    <w:p w14:paraId="18AAD933" w14:textId="77777777" w:rsidR="00CF3C21" w:rsidRPr="001A05A5" w:rsidRDefault="00000000">
      <w:pPr>
        <w:pStyle w:val="Tekstpodstawowy"/>
        <w:ind w:left="116" w:right="634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Dane osobowe będą przetwarzane w związku z realizacją FEDS 2021-2027, w szczególności w celu monitorowania, sprawozdawczości, komunikacji, publikacji, ewaluacji, zarządzania finansowego, weryfikacji i audytów oraz do celów określania kwalifikowalności</w:t>
      </w:r>
      <w:r w:rsidRPr="001A05A5">
        <w:rPr>
          <w:rFonts w:ascii="Arial" w:hAnsi="Arial" w:cs="Arial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uczestników.</w:t>
      </w:r>
    </w:p>
    <w:p w14:paraId="6D5B4BA5" w14:textId="77777777" w:rsidR="00CF3C21" w:rsidRPr="001A05A5" w:rsidRDefault="00CF3C21">
      <w:pPr>
        <w:pStyle w:val="Tekstpodstawowy"/>
        <w:rPr>
          <w:rFonts w:ascii="Arial" w:hAnsi="Arial" w:cs="Arial"/>
          <w:sz w:val="24"/>
          <w:szCs w:val="24"/>
          <w:lang w:val="pl-PL"/>
        </w:rPr>
      </w:pPr>
    </w:p>
    <w:p w14:paraId="6271FC24" w14:textId="77777777" w:rsidR="00CF3C21" w:rsidRPr="001A05A5" w:rsidRDefault="00000000">
      <w:pPr>
        <w:pStyle w:val="Tekstpodstawowy"/>
        <w:spacing w:line="276" w:lineRule="auto"/>
        <w:ind w:left="116" w:right="632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Podanie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danych</w:t>
      </w:r>
      <w:r w:rsidRPr="001A05A5">
        <w:rPr>
          <w:rFonts w:ascii="Arial" w:hAnsi="Arial" w:cs="Arial"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jest</w:t>
      </w:r>
      <w:r w:rsidRPr="001A05A5">
        <w:rPr>
          <w:rFonts w:ascii="Arial" w:hAnsi="Arial" w:cs="Arial"/>
          <w:color w:val="00000A"/>
          <w:spacing w:val="-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dobrowolne,</w:t>
      </w:r>
      <w:r w:rsidRPr="001A05A5">
        <w:rPr>
          <w:rFonts w:ascii="Arial" w:hAnsi="Arial" w:cs="Arial"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ale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konieczne</w:t>
      </w:r>
      <w:r w:rsidRPr="001A05A5">
        <w:rPr>
          <w:rFonts w:ascii="Arial" w:hAnsi="Arial" w:cs="Arial"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do</w:t>
      </w:r>
      <w:r w:rsidRPr="001A05A5">
        <w:rPr>
          <w:rFonts w:ascii="Arial" w:hAnsi="Arial" w:cs="Arial"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realizacji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wyżej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wymienionego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celu.</w:t>
      </w:r>
      <w:r w:rsidRPr="001A05A5">
        <w:rPr>
          <w:rFonts w:ascii="Arial" w:hAnsi="Arial" w:cs="Arial"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Odmowa</w:t>
      </w:r>
      <w:r w:rsidRPr="001A05A5">
        <w:rPr>
          <w:rFonts w:ascii="Arial" w:hAnsi="Arial" w:cs="Arial"/>
          <w:color w:val="00000A"/>
          <w:spacing w:val="-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ich</w:t>
      </w:r>
      <w:r w:rsidRPr="001A05A5">
        <w:rPr>
          <w:rFonts w:ascii="Arial" w:hAnsi="Arial" w:cs="Arial"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podania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jest równoznaczna z brakiem możliwości podjęcia stosownych</w:t>
      </w:r>
      <w:r w:rsidRPr="001A05A5">
        <w:rPr>
          <w:rFonts w:ascii="Arial" w:hAnsi="Arial" w:cs="Arial"/>
          <w:color w:val="00000A"/>
          <w:spacing w:val="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działań.</w:t>
      </w:r>
    </w:p>
    <w:p w14:paraId="49E2CD04" w14:textId="77777777" w:rsidR="00CF3C21" w:rsidRPr="001A05A5" w:rsidRDefault="00CF3C21">
      <w:pPr>
        <w:pStyle w:val="Tekstpodstawowy"/>
        <w:spacing w:before="9"/>
        <w:rPr>
          <w:rFonts w:ascii="Arial" w:hAnsi="Arial" w:cs="Arial"/>
          <w:sz w:val="24"/>
          <w:szCs w:val="24"/>
          <w:lang w:val="pl-PL"/>
        </w:rPr>
      </w:pPr>
    </w:p>
    <w:p w14:paraId="1CDFE76D" w14:textId="77777777" w:rsidR="00CF3C21" w:rsidRPr="001A05A5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4"/>
          <w:szCs w:val="24"/>
        </w:rPr>
      </w:pP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Podstawa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przetwarzania</w:t>
      </w:r>
      <w:proofErr w:type="spellEnd"/>
    </w:p>
    <w:p w14:paraId="54BDF353" w14:textId="77777777" w:rsidR="00CF3C21" w:rsidRPr="001A05A5" w:rsidRDefault="00CF3C21">
      <w:pPr>
        <w:pStyle w:val="Tekstpodstawowy"/>
        <w:rPr>
          <w:rFonts w:ascii="Arial" w:hAnsi="Arial" w:cs="Arial"/>
          <w:b/>
          <w:sz w:val="24"/>
          <w:szCs w:val="24"/>
        </w:rPr>
      </w:pPr>
    </w:p>
    <w:p w14:paraId="162C8FDF" w14:textId="77777777" w:rsidR="00CF3C21" w:rsidRPr="001A05A5" w:rsidRDefault="00000000">
      <w:pPr>
        <w:pStyle w:val="Tekstpodstawowy"/>
        <w:ind w:left="116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Państwa dane osobowe będą przetwarzane w związku z tym, że:</w:t>
      </w:r>
    </w:p>
    <w:p w14:paraId="469813E3" w14:textId="77777777" w:rsidR="00CF3C21" w:rsidRPr="001A05A5" w:rsidRDefault="00CF3C21">
      <w:pPr>
        <w:pStyle w:val="Tekstpodstawowy"/>
        <w:spacing w:before="10"/>
        <w:rPr>
          <w:rFonts w:ascii="Arial" w:hAnsi="Arial" w:cs="Arial"/>
          <w:sz w:val="24"/>
          <w:szCs w:val="24"/>
          <w:lang w:val="pl-PL"/>
        </w:rPr>
      </w:pPr>
    </w:p>
    <w:p w14:paraId="533FB5F1" w14:textId="77777777" w:rsidR="00CF3C21" w:rsidRPr="001A05A5" w:rsidRDefault="00000000">
      <w:pPr>
        <w:pStyle w:val="Akapitzlist"/>
        <w:numPr>
          <w:ilvl w:val="0"/>
          <w:numId w:val="5"/>
        </w:numPr>
        <w:tabs>
          <w:tab w:val="left" w:pos="836"/>
        </w:tabs>
        <w:spacing w:line="276" w:lineRule="auto"/>
        <w:ind w:left="835" w:right="634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 xml:space="preserve">Przetwarzanie jest niezbędne do wypełnienia obowiązku prawnego ciążącego na administratorze </w:t>
      </w:r>
      <w:proofErr w:type="gramStart"/>
      <w:r w:rsidRPr="001A05A5">
        <w:rPr>
          <w:rFonts w:ascii="Arial" w:hAnsi="Arial" w:cs="Arial"/>
          <w:sz w:val="24"/>
          <w:szCs w:val="24"/>
          <w:lang w:val="pl-PL"/>
        </w:rPr>
        <w:t>( art.</w:t>
      </w:r>
      <w:proofErr w:type="gramEnd"/>
      <w:r w:rsidRPr="001A05A5">
        <w:rPr>
          <w:rFonts w:ascii="Arial" w:hAnsi="Arial" w:cs="Arial"/>
          <w:sz w:val="24"/>
          <w:szCs w:val="24"/>
          <w:lang w:val="pl-PL"/>
        </w:rPr>
        <w:t xml:space="preserve"> 6 ust. 1 lit. c, a w przypadku danych szczególnej kategorii art. 9 ust. 2 lit. g RODO), który</w:t>
      </w:r>
      <w:r w:rsidRPr="001A05A5">
        <w:rPr>
          <w:rFonts w:ascii="Arial" w:hAnsi="Arial" w:cs="Arial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określa:</w:t>
      </w:r>
    </w:p>
    <w:p w14:paraId="4E33CD85" w14:textId="77777777" w:rsidR="00CF3C21" w:rsidRPr="001A05A5" w:rsidRDefault="00000000">
      <w:pPr>
        <w:pStyle w:val="Akapitzlist"/>
        <w:numPr>
          <w:ilvl w:val="1"/>
          <w:numId w:val="5"/>
        </w:numPr>
        <w:tabs>
          <w:tab w:val="left" w:pos="968"/>
        </w:tabs>
        <w:spacing w:line="276" w:lineRule="auto"/>
        <w:ind w:left="967" w:right="632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na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potrzeby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tych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funduszy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oraz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na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potrzeby</w:t>
      </w:r>
      <w:r w:rsidRPr="001A05A5">
        <w:rPr>
          <w:rFonts w:ascii="Arial" w:hAnsi="Arial" w:cs="Arial"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Funduszu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Azylu,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Migracji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i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Integracji,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Funduszu Bezpieczeństwa Wewnętrznego i Instrumentu Wsparcia Finansowego na rzecz Zarządzania Granicami i Polityki</w:t>
      </w:r>
      <w:r w:rsidRPr="001A05A5">
        <w:rPr>
          <w:rFonts w:ascii="Arial" w:hAnsi="Arial" w:cs="Arial"/>
          <w:color w:val="00000A"/>
          <w:spacing w:val="-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lastRenderedPageBreak/>
        <w:t>Wizowej,</w:t>
      </w:r>
    </w:p>
    <w:p w14:paraId="6BBECC8E" w14:textId="77777777" w:rsidR="00CF3C21" w:rsidRPr="001A05A5" w:rsidRDefault="00000000">
      <w:pPr>
        <w:pStyle w:val="Akapitzlist"/>
        <w:numPr>
          <w:ilvl w:val="1"/>
          <w:numId w:val="5"/>
        </w:numPr>
        <w:tabs>
          <w:tab w:val="left" w:pos="968"/>
        </w:tabs>
        <w:spacing w:line="276" w:lineRule="auto"/>
        <w:ind w:left="967" w:right="635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  <w:lang w:val="pl-PL"/>
        </w:rPr>
        <w:t>późn</w:t>
      </w:r>
      <w:proofErr w:type="spellEnd"/>
      <w:r w:rsidRPr="001A05A5">
        <w:rPr>
          <w:rFonts w:ascii="Arial" w:hAnsi="Arial" w:cs="Arial"/>
          <w:color w:val="00000A"/>
          <w:sz w:val="24"/>
          <w:szCs w:val="24"/>
          <w:lang w:val="pl-PL"/>
        </w:rPr>
        <w:t>.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zm.)</w:t>
      </w:r>
    </w:p>
    <w:p w14:paraId="336B528C" w14:textId="77777777" w:rsidR="00CF3C21" w:rsidRPr="001A05A5" w:rsidRDefault="00000000">
      <w:pPr>
        <w:pStyle w:val="Akapitzlist"/>
        <w:numPr>
          <w:ilvl w:val="1"/>
          <w:numId w:val="5"/>
        </w:numPr>
        <w:tabs>
          <w:tab w:val="left" w:pos="968"/>
        </w:tabs>
        <w:spacing w:line="276" w:lineRule="auto"/>
        <w:ind w:left="967" w:right="635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ustawa z dnia 28 kwietnia 2022 r. o zasadach realizacji zadań finansowanych ze środków europejskich w perspektywie finansowej 2021-2027, w szczególności art.</w:t>
      </w:r>
      <w:r w:rsidRPr="001A05A5">
        <w:rPr>
          <w:rFonts w:ascii="Arial" w:hAnsi="Arial" w:cs="Arial"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87-93,</w:t>
      </w:r>
    </w:p>
    <w:p w14:paraId="7519DCE9" w14:textId="3CBFF9C9" w:rsidR="00CF3C21" w:rsidRPr="001A05A5" w:rsidRDefault="00000000" w:rsidP="00D979B5">
      <w:pPr>
        <w:pStyle w:val="Akapitzlist"/>
        <w:numPr>
          <w:ilvl w:val="1"/>
          <w:numId w:val="5"/>
        </w:numPr>
        <w:tabs>
          <w:tab w:val="left" w:pos="968"/>
        </w:tabs>
        <w:spacing w:before="1" w:line="256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ustawa z 14 czerwca 1960 r. - Kodeks postępowania</w:t>
      </w:r>
      <w:r w:rsidRPr="001A05A5">
        <w:rPr>
          <w:rFonts w:ascii="Arial" w:hAnsi="Arial" w:cs="Arial"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administracyjnego,</w:t>
      </w:r>
    </w:p>
    <w:p w14:paraId="7C3CCD8D" w14:textId="77777777" w:rsidR="00CF3C21" w:rsidRPr="001A05A5" w:rsidRDefault="00000000">
      <w:pPr>
        <w:pStyle w:val="Akapitzlist"/>
        <w:numPr>
          <w:ilvl w:val="1"/>
          <w:numId w:val="5"/>
        </w:numPr>
        <w:tabs>
          <w:tab w:val="left" w:pos="968"/>
        </w:tabs>
        <w:spacing w:before="92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ustawa z 27 sierpnia 2009 r. o finansach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publicznych.</w:t>
      </w:r>
    </w:p>
    <w:p w14:paraId="43A6A49E" w14:textId="77777777" w:rsidR="00CF3C21" w:rsidRPr="001A05A5" w:rsidRDefault="00CF3C21">
      <w:pPr>
        <w:pStyle w:val="Tekstpodstawowy"/>
        <w:spacing w:before="9"/>
        <w:rPr>
          <w:rFonts w:ascii="Arial" w:hAnsi="Arial" w:cs="Arial"/>
          <w:sz w:val="24"/>
          <w:szCs w:val="24"/>
          <w:lang w:val="pl-PL"/>
        </w:rPr>
      </w:pPr>
    </w:p>
    <w:p w14:paraId="6B0607C1" w14:textId="77777777" w:rsidR="00CF3C21" w:rsidRPr="001A05A5" w:rsidRDefault="00000000">
      <w:pPr>
        <w:pStyle w:val="Akapitzlist"/>
        <w:numPr>
          <w:ilvl w:val="0"/>
          <w:numId w:val="4"/>
        </w:numPr>
        <w:tabs>
          <w:tab w:val="left" w:pos="896"/>
        </w:tabs>
        <w:spacing w:before="1" w:line="276" w:lineRule="auto"/>
        <w:ind w:left="895" w:right="633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Przetwarzanie</w:t>
      </w:r>
      <w:r w:rsidRPr="001A05A5">
        <w:rPr>
          <w:rFonts w:ascii="Arial" w:hAnsi="Arial" w:cs="Arial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jest</w:t>
      </w:r>
      <w:r w:rsidRPr="001A05A5">
        <w:rPr>
          <w:rFonts w:ascii="Arial" w:hAnsi="Arial" w:cs="Arial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niezbędne</w:t>
      </w:r>
      <w:r w:rsidRPr="001A05A5">
        <w:rPr>
          <w:rFonts w:ascii="Arial" w:hAnsi="Arial" w:cs="Arial"/>
          <w:spacing w:val="-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do</w:t>
      </w:r>
      <w:r w:rsidRPr="001A05A5">
        <w:rPr>
          <w:rFonts w:ascii="Arial" w:hAnsi="Arial" w:cs="Arial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wykonania</w:t>
      </w:r>
      <w:r w:rsidRPr="001A05A5">
        <w:rPr>
          <w:rFonts w:ascii="Arial" w:hAnsi="Arial" w:cs="Arial"/>
          <w:spacing w:val="-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umowy,</w:t>
      </w:r>
      <w:r w:rsidRPr="001A05A5">
        <w:rPr>
          <w:rFonts w:ascii="Arial" w:hAnsi="Arial" w:cs="Arial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której</w:t>
      </w:r>
      <w:r w:rsidRPr="001A05A5">
        <w:rPr>
          <w:rFonts w:ascii="Arial" w:hAnsi="Arial" w:cs="Arial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stroną</w:t>
      </w:r>
      <w:r w:rsidRPr="001A05A5">
        <w:rPr>
          <w:rFonts w:ascii="Arial" w:hAnsi="Arial" w:cs="Arial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jest</w:t>
      </w:r>
      <w:r w:rsidRPr="001A05A5">
        <w:rPr>
          <w:rFonts w:ascii="Arial" w:hAnsi="Arial" w:cs="Arial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osoba,</w:t>
      </w:r>
      <w:r w:rsidRPr="001A05A5">
        <w:rPr>
          <w:rFonts w:ascii="Arial" w:hAnsi="Arial" w:cs="Arial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której</w:t>
      </w:r>
      <w:r w:rsidRPr="001A05A5">
        <w:rPr>
          <w:rFonts w:ascii="Arial" w:hAnsi="Arial" w:cs="Arial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dane</w:t>
      </w:r>
      <w:r w:rsidRPr="001A05A5">
        <w:rPr>
          <w:rFonts w:ascii="Arial" w:hAnsi="Arial" w:cs="Arial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dotyczą,</w:t>
      </w:r>
      <w:r w:rsidRPr="001A05A5">
        <w:rPr>
          <w:rFonts w:ascii="Arial" w:hAnsi="Arial" w:cs="Arial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lub</w:t>
      </w:r>
      <w:r w:rsidRPr="001A05A5">
        <w:rPr>
          <w:rFonts w:ascii="Arial" w:hAnsi="Arial" w:cs="Arial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do podjęcia działań na żądanie osoby, której dane dotyczą, przed zawarciem umowy (art. 6 lit 1 ust. b RODO).</w:t>
      </w:r>
    </w:p>
    <w:p w14:paraId="61646674" w14:textId="77777777" w:rsidR="00CF3C21" w:rsidRPr="001A05A5" w:rsidRDefault="00CF3C21">
      <w:pPr>
        <w:pStyle w:val="Tekstpodstawowy"/>
        <w:spacing w:before="4"/>
        <w:rPr>
          <w:rFonts w:ascii="Arial" w:hAnsi="Arial" w:cs="Arial"/>
          <w:sz w:val="24"/>
          <w:szCs w:val="24"/>
          <w:lang w:val="pl-PL"/>
        </w:rPr>
      </w:pPr>
    </w:p>
    <w:p w14:paraId="63BB6D58" w14:textId="77777777" w:rsidR="00CF3C21" w:rsidRPr="001A05A5" w:rsidRDefault="00000000">
      <w:pPr>
        <w:pStyle w:val="Akapitzlist"/>
        <w:numPr>
          <w:ilvl w:val="0"/>
          <w:numId w:val="4"/>
        </w:numPr>
        <w:tabs>
          <w:tab w:val="left" w:pos="896"/>
        </w:tabs>
        <w:spacing w:line="266" w:lineRule="auto"/>
        <w:ind w:left="895" w:right="635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Przetwarzanie</w:t>
      </w:r>
      <w:r w:rsidRPr="001A05A5">
        <w:rPr>
          <w:rFonts w:ascii="Arial" w:hAnsi="Arial" w:cs="Arial"/>
          <w:spacing w:val="-1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jest</w:t>
      </w:r>
      <w:r w:rsidRPr="001A05A5">
        <w:rPr>
          <w:rFonts w:ascii="Arial" w:hAnsi="Arial" w:cs="Arial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niezbędne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do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wykonania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zadania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realizowanego</w:t>
      </w:r>
      <w:r w:rsidRPr="001A05A5">
        <w:rPr>
          <w:rFonts w:ascii="Arial" w:hAnsi="Arial" w:cs="Arial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w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interesie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publicznym</w:t>
      </w:r>
      <w:r w:rsidRPr="001A05A5">
        <w:rPr>
          <w:rFonts w:ascii="Arial" w:hAnsi="Arial" w:cs="Arial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lub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w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ramach sprawowania władzy publicznej powierzonej administratorowi (art. 6 ust. 1 lit. e</w:t>
      </w:r>
      <w:r w:rsidRPr="001A05A5">
        <w:rPr>
          <w:rFonts w:ascii="Arial" w:hAnsi="Arial" w:cs="Arial"/>
          <w:spacing w:val="-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RODO).</w:t>
      </w:r>
    </w:p>
    <w:p w14:paraId="285EB6D1" w14:textId="77777777" w:rsidR="00CF3C21" w:rsidRPr="001A05A5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spacing w:before="17"/>
        <w:rPr>
          <w:rFonts w:ascii="Arial" w:hAnsi="Arial" w:cs="Arial"/>
          <w:color w:val="00000A"/>
          <w:sz w:val="24"/>
          <w:szCs w:val="24"/>
        </w:rPr>
      </w:pP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Zakres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przetwarzanych</w:t>
      </w:r>
      <w:proofErr w:type="spellEnd"/>
      <w:r w:rsidRPr="001A05A5">
        <w:rPr>
          <w:rFonts w:ascii="Arial" w:hAnsi="Arial" w:cs="Arial"/>
          <w:color w:val="00000A"/>
          <w:spacing w:val="-2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danych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>.</w:t>
      </w:r>
    </w:p>
    <w:p w14:paraId="54982E57" w14:textId="77777777" w:rsidR="00CF3C21" w:rsidRPr="001A05A5" w:rsidRDefault="00CF3C21">
      <w:pPr>
        <w:pStyle w:val="Tekstpodstawowy"/>
        <w:spacing w:before="3"/>
        <w:rPr>
          <w:rFonts w:ascii="Arial" w:hAnsi="Arial" w:cs="Arial"/>
          <w:b/>
          <w:sz w:val="24"/>
          <w:szCs w:val="24"/>
        </w:rPr>
      </w:pPr>
    </w:p>
    <w:p w14:paraId="6D36A535" w14:textId="77777777" w:rsidR="00CF3C21" w:rsidRPr="001A05A5" w:rsidRDefault="00000000">
      <w:pPr>
        <w:pStyle w:val="Tekstpodstawowy"/>
        <w:ind w:left="116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Zakres danych, które możemy przetwarzać został określony w art. 87 ust.2 ustawy wdrożeniowej.</w:t>
      </w:r>
    </w:p>
    <w:p w14:paraId="646CC7C8" w14:textId="77777777" w:rsidR="00CF3C21" w:rsidRPr="001A05A5" w:rsidRDefault="00CF3C21">
      <w:pPr>
        <w:pStyle w:val="Tekstpodstawowy"/>
        <w:rPr>
          <w:rFonts w:ascii="Arial" w:hAnsi="Arial" w:cs="Arial"/>
          <w:sz w:val="24"/>
          <w:szCs w:val="24"/>
          <w:lang w:val="pl-PL"/>
        </w:rPr>
      </w:pPr>
    </w:p>
    <w:p w14:paraId="3C39224B" w14:textId="77777777" w:rsidR="00CF3C21" w:rsidRPr="001A05A5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spacing w:before="1"/>
        <w:rPr>
          <w:rFonts w:ascii="Arial" w:hAnsi="Arial" w:cs="Arial"/>
          <w:color w:val="00000A"/>
          <w:sz w:val="24"/>
          <w:szCs w:val="24"/>
        </w:rPr>
      </w:pP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Sposób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pozyskiwania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danych</w:t>
      </w:r>
      <w:proofErr w:type="spellEnd"/>
    </w:p>
    <w:p w14:paraId="76E55A87" w14:textId="77777777" w:rsidR="00CF3C21" w:rsidRPr="001A05A5" w:rsidRDefault="00CF3C21">
      <w:pPr>
        <w:pStyle w:val="Tekstpodstawowy"/>
        <w:spacing w:before="9"/>
        <w:rPr>
          <w:rFonts w:ascii="Arial" w:hAnsi="Arial" w:cs="Arial"/>
          <w:b/>
          <w:sz w:val="24"/>
          <w:szCs w:val="24"/>
        </w:rPr>
      </w:pPr>
    </w:p>
    <w:p w14:paraId="57CEF197" w14:textId="77777777" w:rsidR="00CF3C21" w:rsidRPr="001A05A5" w:rsidRDefault="00000000">
      <w:pPr>
        <w:pStyle w:val="Tekstpodstawowy"/>
        <w:spacing w:line="276" w:lineRule="auto"/>
        <w:ind w:left="116" w:right="94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Dane pozyskujemy bezpośrednio od osób, których one dotyczą z formularzy rekrutacyjnych, umów, innych dokumentów lub z rejestrów publicznych, o których mowa w art. 92 ust. 2 ustawy wdrożeniowej.</w:t>
      </w:r>
    </w:p>
    <w:p w14:paraId="39171422" w14:textId="77777777" w:rsidR="00CF3C21" w:rsidRPr="001A05A5" w:rsidRDefault="00CF3C21">
      <w:pPr>
        <w:pStyle w:val="Tekstpodstawowy"/>
        <w:spacing w:before="9"/>
        <w:rPr>
          <w:rFonts w:ascii="Arial" w:hAnsi="Arial" w:cs="Arial"/>
          <w:sz w:val="24"/>
          <w:szCs w:val="24"/>
          <w:lang w:val="pl-PL"/>
        </w:rPr>
      </w:pPr>
    </w:p>
    <w:p w14:paraId="456C33DE" w14:textId="77777777" w:rsidR="00CF3C21" w:rsidRPr="001A05A5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4"/>
          <w:szCs w:val="24"/>
        </w:rPr>
      </w:pPr>
      <w:r w:rsidRPr="001A05A5">
        <w:rPr>
          <w:rFonts w:ascii="Arial" w:hAnsi="Arial" w:cs="Arial"/>
          <w:color w:val="00000A"/>
          <w:sz w:val="24"/>
          <w:szCs w:val="24"/>
        </w:rPr>
        <w:t xml:space="preserve">Dostęp do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danych</w:t>
      </w:r>
      <w:proofErr w:type="spellEnd"/>
      <w:r w:rsidRPr="001A05A5">
        <w:rPr>
          <w:rFonts w:ascii="Arial" w:hAnsi="Arial" w:cs="Arial"/>
          <w:color w:val="00000A"/>
          <w:spacing w:val="-4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osobowych</w:t>
      </w:r>
      <w:proofErr w:type="spellEnd"/>
    </w:p>
    <w:p w14:paraId="630EAB7B" w14:textId="77777777" w:rsidR="00CF3C21" w:rsidRPr="001A05A5" w:rsidRDefault="00CF3C21">
      <w:pPr>
        <w:pStyle w:val="Tekstpodstawowy"/>
        <w:spacing w:before="10"/>
        <w:rPr>
          <w:rFonts w:ascii="Arial" w:hAnsi="Arial" w:cs="Arial"/>
          <w:b/>
          <w:sz w:val="24"/>
          <w:szCs w:val="24"/>
        </w:rPr>
      </w:pPr>
    </w:p>
    <w:p w14:paraId="44D573BC" w14:textId="77777777" w:rsidR="00CF3C21" w:rsidRPr="001A05A5" w:rsidRDefault="00000000">
      <w:pPr>
        <w:pStyle w:val="Tekstpodstawowy"/>
        <w:spacing w:line="278" w:lineRule="auto"/>
        <w:ind w:left="116" w:right="94"/>
        <w:rPr>
          <w:rFonts w:ascii="Arial" w:hAnsi="Arial" w:cs="Arial"/>
          <w:sz w:val="24"/>
          <w:szCs w:val="24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Dostęp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do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Państwa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danych</w:t>
      </w:r>
      <w:r w:rsidRPr="001A05A5">
        <w:rPr>
          <w:rFonts w:ascii="Arial" w:hAnsi="Arial" w:cs="Arial"/>
          <w:color w:val="00000A"/>
          <w:spacing w:val="-1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osobowych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mają</w:t>
      </w:r>
      <w:r w:rsidRPr="001A05A5">
        <w:rPr>
          <w:rFonts w:ascii="Arial" w:hAnsi="Arial" w:cs="Arial"/>
          <w:color w:val="00000A"/>
          <w:spacing w:val="-1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pracownicy</w:t>
      </w:r>
      <w:r w:rsidRPr="001A05A5">
        <w:rPr>
          <w:rFonts w:ascii="Arial" w:hAnsi="Arial" w:cs="Arial"/>
          <w:color w:val="00000A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i</w:t>
      </w:r>
      <w:r w:rsidRPr="001A05A5">
        <w:rPr>
          <w:rFonts w:ascii="Arial" w:hAnsi="Arial" w:cs="Arial"/>
          <w:color w:val="00000A"/>
          <w:spacing w:val="-1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współpracownicy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administratora.</w:t>
      </w:r>
      <w:r w:rsidRPr="001A05A5">
        <w:rPr>
          <w:rFonts w:ascii="Arial" w:hAnsi="Arial" w:cs="Arial"/>
          <w:color w:val="00000A"/>
          <w:spacing w:val="-15"/>
          <w:sz w:val="24"/>
          <w:szCs w:val="24"/>
          <w:lang w:val="pl-PL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Ponadto</w:t>
      </w:r>
      <w:proofErr w:type="spellEnd"/>
      <w:r w:rsidRPr="001A05A5">
        <w:rPr>
          <w:rFonts w:ascii="Arial" w:hAnsi="Arial" w:cs="Arial"/>
          <w:color w:val="00000A"/>
          <w:spacing w:val="-12"/>
          <w:sz w:val="24"/>
          <w:szCs w:val="24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</w:rPr>
        <w:t>Państwa</w:t>
      </w:r>
      <w:r w:rsidRPr="001A05A5">
        <w:rPr>
          <w:rFonts w:ascii="Arial" w:hAnsi="Arial" w:cs="Arial"/>
          <w:color w:val="00000A"/>
          <w:spacing w:val="-13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dane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osobowe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mogą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być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powierzane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lub</w:t>
      </w:r>
      <w:proofErr w:type="spellEnd"/>
      <w:r w:rsidRPr="001A05A5">
        <w:rPr>
          <w:rFonts w:ascii="Arial" w:hAnsi="Arial" w:cs="Arial"/>
          <w:color w:val="00000A"/>
          <w:spacing w:val="2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udostępniane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>:</w:t>
      </w:r>
    </w:p>
    <w:p w14:paraId="4BC5DC45" w14:textId="77777777" w:rsidR="00CF3C21" w:rsidRPr="001A05A5" w:rsidRDefault="00CF3C21">
      <w:pPr>
        <w:pStyle w:val="Tekstpodstawowy"/>
        <w:spacing w:before="6"/>
        <w:rPr>
          <w:rFonts w:ascii="Arial" w:hAnsi="Arial" w:cs="Arial"/>
          <w:sz w:val="24"/>
          <w:szCs w:val="24"/>
        </w:rPr>
      </w:pPr>
    </w:p>
    <w:p w14:paraId="00A02F44" w14:textId="77777777" w:rsidR="00CF3C21" w:rsidRPr="001A05A5" w:rsidRDefault="00000000">
      <w:pPr>
        <w:pStyle w:val="Akapitzlist"/>
        <w:numPr>
          <w:ilvl w:val="0"/>
          <w:numId w:val="3"/>
        </w:numPr>
        <w:tabs>
          <w:tab w:val="left" w:pos="895"/>
          <w:tab w:val="left" w:pos="896"/>
        </w:tabs>
        <w:spacing w:before="1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podmiotom, którym zleciliśmy wykonywanie zadań w FEDS</w:t>
      </w:r>
      <w:r w:rsidRPr="001A05A5">
        <w:rPr>
          <w:rFonts w:ascii="Arial" w:hAnsi="Arial" w:cs="Arial"/>
          <w:color w:val="00000A"/>
          <w:spacing w:val="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2021-2027,</w:t>
      </w:r>
    </w:p>
    <w:p w14:paraId="1C420245" w14:textId="77777777" w:rsidR="00CF3C21" w:rsidRPr="001A05A5" w:rsidRDefault="00CF3C21">
      <w:pPr>
        <w:pStyle w:val="Tekstpodstawowy"/>
        <w:spacing w:before="9"/>
        <w:rPr>
          <w:rFonts w:ascii="Arial" w:hAnsi="Arial" w:cs="Arial"/>
          <w:sz w:val="24"/>
          <w:szCs w:val="24"/>
          <w:lang w:val="pl-PL"/>
        </w:rPr>
      </w:pPr>
    </w:p>
    <w:p w14:paraId="2B5DDE3F" w14:textId="77777777" w:rsidR="00CF3C21" w:rsidRPr="001A05A5" w:rsidRDefault="00000000">
      <w:pPr>
        <w:pStyle w:val="Akapitzlist"/>
        <w:numPr>
          <w:ilvl w:val="0"/>
          <w:numId w:val="3"/>
        </w:numPr>
        <w:tabs>
          <w:tab w:val="left" w:pos="896"/>
        </w:tabs>
        <w:spacing w:line="276" w:lineRule="auto"/>
        <w:ind w:left="895" w:right="632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odrębnym administratorom, o których mowa w art. 87 ust. 1 ustawy wdrożeniowej, w tym organom Komisji</w:t>
      </w:r>
      <w:r w:rsidRPr="001A05A5">
        <w:rPr>
          <w:rFonts w:ascii="Arial" w:hAnsi="Arial" w:cs="Arial"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Europejskiej,</w:t>
      </w:r>
      <w:r w:rsidRPr="001A05A5">
        <w:rPr>
          <w:rFonts w:ascii="Arial" w:hAnsi="Arial" w:cs="Arial"/>
          <w:color w:val="00000A"/>
          <w:spacing w:val="-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ministrowi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właściwemu</w:t>
      </w:r>
      <w:r w:rsidRPr="001A05A5">
        <w:rPr>
          <w:rFonts w:ascii="Arial" w:hAnsi="Arial" w:cs="Arial"/>
          <w:color w:val="00000A"/>
          <w:spacing w:val="-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do</w:t>
      </w:r>
      <w:r w:rsidRPr="001A05A5">
        <w:rPr>
          <w:rFonts w:ascii="Arial" w:hAnsi="Arial" w:cs="Arial"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spraw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rozwoju</w:t>
      </w:r>
      <w:r w:rsidRPr="001A05A5">
        <w:rPr>
          <w:rFonts w:ascii="Arial" w:hAnsi="Arial" w:cs="Arial"/>
          <w:color w:val="00000A"/>
          <w:spacing w:val="-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regionalnego,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ministrowi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właściwemu do spraw finansów publicznych, Instytucji Zarządzającej FEDS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2021-2027,</w:t>
      </w:r>
    </w:p>
    <w:p w14:paraId="4B23D94F" w14:textId="77777777" w:rsidR="00CF3C21" w:rsidRPr="001A05A5" w:rsidRDefault="00CF3C21">
      <w:pPr>
        <w:pStyle w:val="Tekstpodstawowy"/>
        <w:spacing w:before="11"/>
        <w:rPr>
          <w:rFonts w:ascii="Arial" w:hAnsi="Arial" w:cs="Arial"/>
          <w:sz w:val="24"/>
          <w:szCs w:val="24"/>
          <w:lang w:val="pl-PL"/>
        </w:rPr>
      </w:pPr>
    </w:p>
    <w:p w14:paraId="395499A8" w14:textId="77777777" w:rsidR="00CF3C21" w:rsidRPr="001A05A5" w:rsidRDefault="00000000">
      <w:pPr>
        <w:pStyle w:val="Akapitzlist"/>
        <w:numPr>
          <w:ilvl w:val="0"/>
          <w:numId w:val="3"/>
        </w:numPr>
        <w:tabs>
          <w:tab w:val="left" w:pos="945"/>
          <w:tab w:val="left" w:pos="946"/>
        </w:tabs>
        <w:ind w:left="945" w:hanging="410"/>
        <w:rPr>
          <w:rFonts w:ascii="Arial" w:hAnsi="Arial" w:cs="Arial"/>
          <w:sz w:val="24"/>
          <w:szCs w:val="24"/>
        </w:rPr>
      </w:pP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prezesowi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zakładu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ubezpieczeń</w:t>
      </w:r>
      <w:proofErr w:type="spellEnd"/>
      <w:r w:rsidRPr="001A05A5">
        <w:rPr>
          <w:rFonts w:ascii="Arial" w:hAnsi="Arial" w:cs="Arial"/>
          <w:color w:val="00000A"/>
          <w:spacing w:val="-3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społecznych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>,</w:t>
      </w:r>
    </w:p>
    <w:p w14:paraId="7D979E0A" w14:textId="77777777" w:rsidR="00CF3C21" w:rsidRPr="001A05A5" w:rsidRDefault="00CF3C21">
      <w:pPr>
        <w:pStyle w:val="Tekstpodstawowy"/>
        <w:spacing w:before="10"/>
        <w:rPr>
          <w:rFonts w:ascii="Arial" w:hAnsi="Arial" w:cs="Arial"/>
          <w:sz w:val="24"/>
          <w:szCs w:val="24"/>
        </w:rPr>
      </w:pPr>
    </w:p>
    <w:p w14:paraId="3C96E7EF" w14:textId="77777777" w:rsidR="00CF3C21" w:rsidRPr="001A05A5" w:rsidRDefault="00000000">
      <w:pPr>
        <w:pStyle w:val="Akapitzlist"/>
        <w:numPr>
          <w:ilvl w:val="0"/>
          <w:numId w:val="3"/>
        </w:numPr>
        <w:tabs>
          <w:tab w:val="left" w:pos="895"/>
          <w:tab w:val="left" w:pos="896"/>
        </w:tabs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lastRenderedPageBreak/>
        <w:t>innym podmiotom upoważnionym do ich otrzymania na podstawie przepisów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prawa,</w:t>
      </w:r>
    </w:p>
    <w:p w14:paraId="044C90DF" w14:textId="77777777" w:rsidR="00CF3C21" w:rsidRPr="001A05A5" w:rsidRDefault="00CF3C21">
      <w:pPr>
        <w:pStyle w:val="Tekstpodstawowy"/>
        <w:spacing w:before="9"/>
        <w:rPr>
          <w:rFonts w:ascii="Arial" w:hAnsi="Arial" w:cs="Arial"/>
          <w:sz w:val="24"/>
          <w:szCs w:val="24"/>
          <w:lang w:val="pl-PL"/>
        </w:rPr>
      </w:pPr>
    </w:p>
    <w:p w14:paraId="085E74B6" w14:textId="77777777" w:rsidR="00CF3C21" w:rsidRPr="001A05A5" w:rsidRDefault="00000000">
      <w:pPr>
        <w:pStyle w:val="Akapitzlist"/>
        <w:numPr>
          <w:ilvl w:val="0"/>
          <w:numId w:val="3"/>
        </w:numPr>
        <w:tabs>
          <w:tab w:val="left" w:pos="896"/>
        </w:tabs>
        <w:spacing w:line="276" w:lineRule="auto"/>
        <w:ind w:left="895" w:right="635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podmiotom, które wykonują dla nas usługi związane z obsługą i rozwojem systemów teleinformatycznych, a także zapewnieniem łączności, np. dostawcom rozwiązań IT i operatorom telekomunikacyjnym</w:t>
      </w:r>
    </w:p>
    <w:p w14:paraId="2AB01859" w14:textId="77777777" w:rsidR="00CF3C21" w:rsidRPr="001A05A5" w:rsidRDefault="00CF3C21">
      <w:pPr>
        <w:pStyle w:val="Tekstpodstawowy"/>
        <w:rPr>
          <w:rFonts w:ascii="Arial" w:hAnsi="Arial" w:cs="Arial"/>
          <w:sz w:val="24"/>
          <w:szCs w:val="24"/>
          <w:lang w:val="pl-PL"/>
        </w:rPr>
      </w:pPr>
    </w:p>
    <w:p w14:paraId="40A2EAF2" w14:textId="77777777" w:rsidR="00CF3C21" w:rsidRPr="001A05A5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4"/>
          <w:szCs w:val="24"/>
        </w:rPr>
      </w:pP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Okres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przechowywania</w:t>
      </w:r>
      <w:proofErr w:type="spellEnd"/>
      <w:r w:rsidRPr="001A05A5">
        <w:rPr>
          <w:rFonts w:ascii="Arial" w:hAnsi="Arial" w:cs="Arial"/>
          <w:color w:val="00000A"/>
          <w:spacing w:val="-1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danych</w:t>
      </w:r>
      <w:proofErr w:type="spellEnd"/>
    </w:p>
    <w:p w14:paraId="451C0CDF" w14:textId="77777777" w:rsidR="00CF3C21" w:rsidRPr="001A05A5" w:rsidRDefault="00CF3C21">
      <w:pPr>
        <w:pStyle w:val="Tekstpodstawowy"/>
        <w:spacing w:before="9"/>
        <w:rPr>
          <w:rFonts w:ascii="Arial" w:hAnsi="Arial" w:cs="Arial"/>
          <w:b/>
          <w:sz w:val="24"/>
          <w:szCs w:val="24"/>
        </w:rPr>
      </w:pPr>
    </w:p>
    <w:p w14:paraId="6026A160" w14:textId="77777777" w:rsidR="00CF3C21" w:rsidRPr="001A05A5" w:rsidRDefault="00000000">
      <w:pPr>
        <w:pStyle w:val="Tekstpodstawowy"/>
        <w:ind w:left="116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Dane osobowe są przechowywane przez okres niezbędny do realizacji celów określonych w punkcie II.</w:t>
      </w:r>
    </w:p>
    <w:p w14:paraId="4509BBF6" w14:textId="77777777" w:rsidR="00CF3C21" w:rsidRPr="001A05A5" w:rsidRDefault="00CF3C21">
      <w:pPr>
        <w:pStyle w:val="Tekstpodstawowy"/>
        <w:spacing w:before="10"/>
        <w:rPr>
          <w:rFonts w:ascii="Arial" w:hAnsi="Arial" w:cs="Arial"/>
          <w:sz w:val="24"/>
          <w:szCs w:val="24"/>
          <w:lang w:val="pl-PL"/>
        </w:rPr>
      </w:pPr>
    </w:p>
    <w:p w14:paraId="217CAF46" w14:textId="77777777" w:rsidR="00CF3C21" w:rsidRPr="001A05A5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4"/>
          <w:szCs w:val="24"/>
        </w:rPr>
      </w:pPr>
      <w:r w:rsidRPr="001A05A5">
        <w:rPr>
          <w:rFonts w:ascii="Arial" w:hAnsi="Arial" w:cs="Arial"/>
          <w:color w:val="00000A"/>
          <w:sz w:val="24"/>
          <w:szCs w:val="24"/>
        </w:rPr>
        <w:t xml:space="preserve">Prawa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osób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,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których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dane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dotyczą</w:t>
      </w:r>
      <w:proofErr w:type="spellEnd"/>
    </w:p>
    <w:p w14:paraId="475CE147" w14:textId="77777777" w:rsidR="00CF3C21" w:rsidRPr="001A05A5" w:rsidRDefault="00CF3C21">
      <w:pPr>
        <w:pStyle w:val="Tekstpodstawowy"/>
        <w:spacing w:before="9"/>
        <w:rPr>
          <w:rFonts w:ascii="Arial" w:hAnsi="Arial" w:cs="Arial"/>
          <w:b/>
          <w:sz w:val="24"/>
          <w:szCs w:val="24"/>
        </w:rPr>
      </w:pPr>
    </w:p>
    <w:p w14:paraId="513B3A42" w14:textId="77777777" w:rsidR="00CF3C21" w:rsidRPr="001A05A5" w:rsidRDefault="00000000">
      <w:pPr>
        <w:pStyle w:val="Tekstpodstawowy"/>
        <w:ind w:left="116"/>
        <w:rPr>
          <w:rFonts w:ascii="Arial" w:hAnsi="Arial" w:cs="Arial"/>
          <w:sz w:val="24"/>
          <w:szCs w:val="24"/>
        </w:rPr>
      </w:pP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Przysługują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Państwu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następujące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prawa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>:</w:t>
      </w:r>
    </w:p>
    <w:p w14:paraId="6836CB2B" w14:textId="77777777" w:rsidR="00CF3C21" w:rsidRPr="001A05A5" w:rsidRDefault="00000000">
      <w:pPr>
        <w:pStyle w:val="Akapitzlist"/>
        <w:numPr>
          <w:ilvl w:val="0"/>
          <w:numId w:val="2"/>
        </w:numPr>
        <w:tabs>
          <w:tab w:val="left" w:pos="835"/>
          <w:tab w:val="left" w:pos="836"/>
        </w:tabs>
        <w:spacing w:before="154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prawo dostępu do swoich danych oraz otrzymania ich kopii (art. 15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RODO),</w:t>
      </w:r>
    </w:p>
    <w:p w14:paraId="191D1E9E" w14:textId="77777777" w:rsidR="00CF3C21" w:rsidRPr="001A05A5" w:rsidRDefault="00000000">
      <w:pPr>
        <w:pStyle w:val="Akapitzlist"/>
        <w:numPr>
          <w:ilvl w:val="0"/>
          <w:numId w:val="2"/>
        </w:numPr>
        <w:tabs>
          <w:tab w:val="left" w:pos="835"/>
          <w:tab w:val="left" w:pos="836"/>
        </w:tabs>
        <w:spacing w:before="157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prawo do sprostowania swoich danych (art. 16 RODO),</w:t>
      </w:r>
    </w:p>
    <w:p w14:paraId="0D2C5FC1" w14:textId="77777777" w:rsidR="00CF3C21" w:rsidRPr="001A05A5" w:rsidRDefault="00000000">
      <w:pPr>
        <w:pStyle w:val="Akapitzlist"/>
        <w:numPr>
          <w:ilvl w:val="0"/>
          <w:numId w:val="2"/>
        </w:numPr>
        <w:tabs>
          <w:tab w:val="left" w:pos="836"/>
        </w:tabs>
        <w:spacing w:before="154" w:line="276" w:lineRule="auto"/>
        <w:ind w:left="835" w:right="636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prawo</w:t>
      </w:r>
      <w:r w:rsidRPr="001A05A5">
        <w:rPr>
          <w:rFonts w:ascii="Arial" w:hAnsi="Arial" w:cs="Arial"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do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usunięcia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swoich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danych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(art.</w:t>
      </w:r>
      <w:r w:rsidRPr="001A05A5">
        <w:rPr>
          <w:rFonts w:ascii="Arial" w:hAnsi="Arial" w:cs="Arial"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17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RODO)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-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jeśli</w:t>
      </w:r>
      <w:r w:rsidRPr="001A05A5">
        <w:rPr>
          <w:rFonts w:ascii="Arial" w:hAnsi="Arial" w:cs="Arial"/>
          <w:color w:val="00000A"/>
          <w:spacing w:val="-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nie</w:t>
      </w:r>
      <w:r w:rsidRPr="001A05A5">
        <w:rPr>
          <w:rFonts w:ascii="Arial" w:hAnsi="Arial" w:cs="Arial"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zaistniały</w:t>
      </w:r>
      <w:r w:rsidRPr="001A05A5">
        <w:rPr>
          <w:rFonts w:ascii="Arial" w:hAnsi="Arial" w:cs="Arial"/>
          <w:color w:val="00000A"/>
          <w:spacing w:val="-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okoliczności,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</w:t>
      </w:r>
      <w:r w:rsidRPr="001A05A5">
        <w:rPr>
          <w:rFonts w:ascii="Arial" w:hAnsi="Arial" w:cs="Arial"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których</w:t>
      </w:r>
      <w:r w:rsidRPr="001A05A5">
        <w:rPr>
          <w:rFonts w:ascii="Arial" w:hAnsi="Arial" w:cs="Arial"/>
          <w:color w:val="00000A"/>
          <w:spacing w:val="-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mowa</w:t>
      </w:r>
      <w:r w:rsidRPr="001A05A5">
        <w:rPr>
          <w:rFonts w:ascii="Arial" w:hAnsi="Arial" w:cs="Arial"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 art. 17 ust. 3</w:t>
      </w:r>
      <w:r w:rsidRPr="001A05A5">
        <w:rPr>
          <w:rFonts w:ascii="Arial" w:hAnsi="Arial" w:cs="Arial"/>
          <w:color w:val="00000A"/>
          <w:spacing w:val="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RODO,</w:t>
      </w:r>
    </w:p>
    <w:p w14:paraId="7A62261B" w14:textId="77777777" w:rsidR="00CF3C21" w:rsidRPr="001A05A5" w:rsidRDefault="00000000">
      <w:pPr>
        <w:pStyle w:val="Akapitzlist"/>
        <w:numPr>
          <w:ilvl w:val="0"/>
          <w:numId w:val="2"/>
        </w:numPr>
        <w:tabs>
          <w:tab w:val="left" w:pos="835"/>
          <w:tab w:val="left" w:pos="836"/>
        </w:tabs>
        <w:spacing w:before="119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prawo do żądania od administratora ograniczenia przetwarzania swoich danych (art. 18</w:t>
      </w:r>
      <w:r w:rsidRPr="001A05A5">
        <w:rPr>
          <w:rFonts w:ascii="Arial" w:hAnsi="Arial" w:cs="Arial"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RODO),</w:t>
      </w:r>
    </w:p>
    <w:p w14:paraId="6101A15E" w14:textId="77777777" w:rsidR="00CF3C21" w:rsidRPr="001A05A5" w:rsidRDefault="00CF3C21">
      <w:pPr>
        <w:pStyle w:val="Tekstpodstawowy"/>
        <w:spacing w:before="2"/>
        <w:rPr>
          <w:rFonts w:ascii="Arial" w:hAnsi="Arial" w:cs="Arial"/>
          <w:sz w:val="24"/>
          <w:szCs w:val="24"/>
          <w:lang w:val="pl-PL"/>
        </w:rPr>
      </w:pPr>
    </w:p>
    <w:p w14:paraId="169879F4" w14:textId="77777777" w:rsidR="00CF3C21" w:rsidRPr="001A05A5" w:rsidRDefault="00000000">
      <w:pPr>
        <w:pStyle w:val="Akapitzlist"/>
        <w:numPr>
          <w:ilvl w:val="0"/>
          <w:numId w:val="2"/>
        </w:numPr>
        <w:tabs>
          <w:tab w:val="left" w:pos="836"/>
        </w:tabs>
        <w:spacing w:before="91" w:line="276" w:lineRule="auto"/>
        <w:ind w:left="835" w:right="634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prawo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wniesienia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sprzeciwu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wobec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przetwarzania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swoich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danych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(art.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21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RODO)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–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wobec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przetwarzania dotyczących</w:t>
      </w:r>
      <w:r w:rsidRPr="001A05A5">
        <w:rPr>
          <w:rFonts w:ascii="Arial" w:hAnsi="Arial" w:cs="Arial"/>
          <w:color w:val="00000A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jej</w:t>
      </w:r>
      <w:r w:rsidRPr="001A05A5">
        <w:rPr>
          <w:rFonts w:ascii="Arial" w:hAnsi="Arial" w:cs="Arial"/>
          <w:color w:val="00000A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danych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osobowych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opartego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na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art.</w:t>
      </w:r>
      <w:r w:rsidRPr="001A05A5">
        <w:rPr>
          <w:rFonts w:ascii="Arial" w:hAnsi="Arial" w:cs="Arial"/>
          <w:color w:val="00000A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6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ust.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1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lit.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e</w:t>
      </w:r>
      <w:r w:rsidRPr="001A05A5">
        <w:rPr>
          <w:rFonts w:ascii="Arial" w:hAnsi="Arial" w:cs="Arial"/>
          <w:color w:val="00000A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RODO</w:t>
      </w:r>
      <w:r w:rsidRPr="001A05A5">
        <w:rPr>
          <w:rFonts w:ascii="Arial" w:hAnsi="Arial" w:cs="Arial"/>
          <w:color w:val="00000A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–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jeśli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nie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zaistniały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okoliczności, o których mowa w art. 21 ust. 1</w:t>
      </w:r>
      <w:r w:rsidRPr="001A05A5">
        <w:rPr>
          <w:rFonts w:ascii="Arial" w:hAnsi="Arial" w:cs="Arial"/>
          <w:color w:val="00000A"/>
          <w:spacing w:val="-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RODO,</w:t>
      </w:r>
    </w:p>
    <w:p w14:paraId="728B4135" w14:textId="77777777" w:rsidR="00CF3C21" w:rsidRPr="001A05A5" w:rsidRDefault="00CF3C21">
      <w:pPr>
        <w:pStyle w:val="Tekstpodstawowy"/>
        <w:spacing w:before="8"/>
        <w:rPr>
          <w:rFonts w:ascii="Arial" w:hAnsi="Arial" w:cs="Arial"/>
          <w:sz w:val="24"/>
          <w:szCs w:val="24"/>
          <w:lang w:val="pl-PL"/>
        </w:rPr>
      </w:pPr>
    </w:p>
    <w:p w14:paraId="6351779A" w14:textId="77777777" w:rsidR="00CF3C21" w:rsidRPr="001A05A5" w:rsidRDefault="00000000">
      <w:pPr>
        <w:pStyle w:val="Akapitzlist"/>
        <w:numPr>
          <w:ilvl w:val="0"/>
          <w:numId w:val="2"/>
        </w:numPr>
        <w:tabs>
          <w:tab w:val="left" w:pos="836"/>
        </w:tabs>
        <w:spacing w:before="1" w:line="276" w:lineRule="auto"/>
        <w:ind w:left="835" w:right="635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prawo wniesienia skargi do organu nadzorczego Prezesa Urzędu Ochrony Danych Osobowych (art. 77 RODO)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-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przypadku,</w:t>
      </w:r>
      <w:r w:rsidRPr="001A05A5">
        <w:rPr>
          <w:rFonts w:ascii="Arial" w:hAnsi="Arial" w:cs="Arial"/>
          <w:color w:val="00000A"/>
          <w:spacing w:val="-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gdy</w:t>
      </w:r>
      <w:r w:rsidRPr="001A05A5">
        <w:rPr>
          <w:rFonts w:ascii="Arial" w:hAnsi="Arial" w:cs="Arial"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osoba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uzna,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iż</w:t>
      </w:r>
      <w:r w:rsidRPr="001A05A5">
        <w:rPr>
          <w:rFonts w:ascii="Arial" w:hAnsi="Arial" w:cs="Arial"/>
          <w:color w:val="00000A"/>
          <w:spacing w:val="-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przetwarzanie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jej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danych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osobowych</w:t>
      </w:r>
      <w:r w:rsidRPr="001A05A5">
        <w:rPr>
          <w:rFonts w:ascii="Arial" w:hAnsi="Arial" w:cs="Arial"/>
          <w:color w:val="00000A"/>
          <w:spacing w:val="-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narusza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przepisy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RODO lub inne krajowe przepisy regulujące kwestię ochrony danych osobowych, obowiązujące w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Polsce.</w:t>
      </w:r>
    </w:p>
    <w:p w14:paraId="476637C5" w14:textId="77777777" w:rsidR="00CF3C21" w:rsidRPr="001A05A5" w:rsidRDefault="00CF3C21">
      <w:pPr>
        <w:pStyle w:val="Tekstpodstawowy"/>
        <w:spacing w:before="10"/>
        <w:rPr>
          <w:rFonts w:ascii="Arial" w:hAnsi="Arial" w:cs="Arial"/>
          <w:sz w:val="24"/>
          <w:szCs w:val="24"/>
          <w:lang w:val="pl-PL"/>
        </w:rPr>
      </w:pPr>
    </w:p>
    <w:p w14:paraId="37765ED4" w14:textId="77777777" w:rsidR="00CF3C21" w:rsidRPr="001A05A5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spacing w:before="1"/>
        <w:rPr>
          <w:rFonts w:ascii="Arial" w:hAnsi="Arial" w:cs="Arial"/>
          <w:color w:val="00000A"/>
          <w:sz w:val="24"/>
          <w:szCs w:val="24"/>
        </w:rPr>
      </w:pP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Zautomatyzowane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podejmowanie</w:t>
      </w:r>
      <w:proofErr w:type="spellEnd"/>
      <w:r w:rsidRPr="001A05A5">
        <w:rPr>
          <w:rFonts w:ascii="Arial" w:hAnsi="Arial" w:cs="Arial"/>
          <w:color w:val="00000A"/>
          <w:spacing w:val="-1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decyzji</w:t>
      </w:r>
      <w:proofErr w:type="spellEnd"/>
    </w:p>
    <w:p w14:paraId="5320B1D2" w14:textId="77777777" w:rsidR="00CF3C21" w:rsidRPr="001A05A5" w:rsidRDefault="00CF3C21">
      <w:pPr>
        <w:pStyle w:val="Tekstpodstawowy"/>
        <w:spacing w:before="9"/>
        <w:rPr>
          <w:rFonts w:ascii="Arial" w:hAnsi="Arial" w:cs="Arial"/>
          <w:b/>
          <w:sz w:val="24"/>
          <w:szCs w:val="24"/>
        </w:rPr>
      </w:pPr>
    </w:p>
    <w:p w14:paraId="2852B815" w14:textId="77777777" w:rsidR="00CF3C21" w:rsidRPr="001A05A5" w:rsidRDefault="00000000">
      <w:pPr>
        <w:pStyle w:val="Tekstpodstawowy"/>
        <w:ind w:left="116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Dane osobowe nie będą podlegały zautomatyzowanemu podejmowaniu decyzji, w tym profilowaniu.</w:t>
      </w:r>
    </w:p>
    <w:p w14:paraId="086CBB99" w14:textId="77777777" w:rsidR="00CF3C21" w:rsidRPr="001A05A5" w:rsidRDefault="00CF3C21">
      <w:pPr>
        <w:pStyle w:val="Tekstpodstawowy"/>
        <w:spacing w:before="10"/>
        <w:rPr>
          <w:rFonts w:ascii="Arial" w:hAnsi="Arial" w:cs="Arial"/>
          <w:sz w:val="24"/>
          <w:szCs w:val="24"/>
          <w:lang w:val="pl-PL"/>
        </w:rPr>
      </w:pPr>
    </w:p>
    <w:p w14:paraId="4E659860" w14:textId="77777777" w:rsidR="00CF3C21" w:rsidRPr="001A05A5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4"/>
          <w:szCs w:val="24"/>
        </w:rPr>
      </w:pP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Przekazywanie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danych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do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państwa</w:t>
      </w:r>
      <w:proofErr w:type="spellEnd"/>
      <w:r w:rsidRPr="001A05A5">
        <w:rPr>
          <w:rFonts w:ascii="Arial" w:hAnsi="Arial" w:cs="Arial"/>
          <w:color w:val="00000A"/>
          <w:spacing w:val="2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trzeciego</w:t>
      </w:r>
      <w:proofErr w:type="spellEnd"/>
    </w:p>
    <w:p w14:paraId="2A9372C4" w14:textId="77777777" w:rsidR="00CF3C21" w:rsidRPr="001A05A5" w:rsidRDefault="00CF3C21">
      <w:pPr>
        <w:pStyle w:val="Tekstpodstawowy"/>
        <w:rPr>
          <w:rFonts w:ascii="Arial" w:hAnsi="Arial" w:cs="Arial"/>
          <w:b/>
          <w:sz w:val="24"/>
          <w:szCs w:val="24"/>
        </w:rPr>
      </w:pPr>
    </w:p>
    <w:p w14:paraId="75A6A583" w14:textId="77777777" w:rsidR="00CF3C21" w:rsidRPr="001A05A5" w:rsidRDefault="00000000">
      <w:pPr>
        <w:pStyle w:val="Tekstpodstawowy"/>
        <w:ind w:left="116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Państwa dane osobowe nie będą przekazywane do państwa trzeciego.</w:t>
      </w:r>
    </w:p>
    <w:p w14:paraId="15288A67" w14:textId="77777777" w:rsidR="00CF3C21" w:rsidRPr="001A05A5" w:rsidRDefault="00CF3C21">
      <w:pPr>
        <w:pStyle w:val="Tekstpodstawowy"/>
        <w:spacing w:before="10"/>
        <w:rPr>
          <w:rFonts w:ascii="Arial" w:hAnsi="Arial" w:cs="Arial"/>
          <w:sz w:val="24"/>
          <w:szCs w:val="24"/>
          <w:lang w:val="pl-PL"/>
        </w:rPr>
      </w:pPr>
    </w:p>
    <w:p w14:paraId="4F5255FA" w14:textId="77777777" w:rsidR="00CF3C21" w:rsidRPr="001A05A5" w:rsidRDefault="00000000">
      <w:pPr>
        <w:pStyle w:val="Nagwek3"/>
        <w:numPr>
          <w:ilvl w:val="0"/>
          <w:numId w:val="7"/>
        </w:numPr>
        <w:tabs>
          <w:tab w:val="left" w:pos="1195"/>
          <w:tab w:val="left" w:pos="1196"/>
        </w:tabs>
        <w:rPr>
          <w:rFonts w:ascii="Arial" w:hAnsi="Arial" w:cs="Arial"/>
          <w:color w:val="00000A"/>
          <w:sz w:val="24"/>
          <w:szCs w:val="24"/>
        </w:rPr>
      </w:pP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Kontakt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z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administratorem</w:t>
      </w:r>
      <w:proofErr w:type="spellEnd"/>
      <w:r w:rsidRPr="001A05A5">
        <w:rPr>
          <w:rFonts w:ascii="Arial" w:hAnsi="Arial" w:cs="Arial"/>
          <w:color w:val="00000A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danych</w:t>
      </w:r>
      <w:proofErr w:type="spellEnd"/>
    </w:p>
    <w:p w14:paraId="24B93961" w14:textId="77777777" w:rsidR="00CF3C21" w:rsidRPr="001A05A5" w:rsidRDefault="00CF3C21">
      <w:pPr>
        <w:pStyle w:val="Tekstpodstawowy"/>
        <w:spacing w:before="9"/>
        <w:rPr>
          <w:rFonts w:ascii="Arial" w:hAnsi="Arial" w:cs="Arial"/>
          <w:b/>
          <w:sz w:val="24"/>
          <w:szCs w:val="24"/>
        </w:rPr>
      </w:pPr>
    </w:p>
    <w:p w14:paraId="70DB04BE" w14:textId="41D990B1" w:rsidR="00CF3C21" w:rsidRPr="001A05A5" w:rsidRDefault="00000000">
      <w:pPr>
        <w:pStyle w:val="Tekstpodstawowy"/>
        <w:spacing w:line="276" w:lineRule="auto"/>
        <w:ind w:left="116" w:right="137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Jeśli mają Państwo pytania dotyczące przetwarzania przez </w:t>
      </w:r>
      <w:proofErr w:type="spellStart"/>
      <w:r w:rsidR="00C875C6" w:rsidRPr="00C875C6">
        <w:rPr>
          <w:rFonts w:ascii="Arial" w:hAnsi="Arial" w:cs="Arial"/>
          <w:sz w:val="24"/>
          <w:szCs w:val="24"/>
          <w:lang w:val="pl-PL"/>
        </w:rPr>
        <w:t>MBiuro</w:t>
      </w:r>
      <w:proofErr w:type="spellEnd"/>
      <w:r w:rsidR="00C875C6" w:rsidRPr="00C875C6">
        <w:rPr>
          <w:rFonts w:ascii="Arial" w:hAnsi="Arial" w:cs="Arial"/>
          <w:sz w:val="24"/>
          <w:szCs w:val="24"/>
          <w:lang w:val="pl-PL"/>
        </w:rPr>
        <w:t xml:space="preserve"> Małgorzata Strugała</w:t>
      </w:r>
      <w:r w:rsidR="00C875C6"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danych osobowych, prosimy kontaktować się z w następujący sposób:</w:t>
      </w:r>
    </w:p>
    <w:p w14:paraId="1D51EA4E" w14:textId="77777777" w:rsidR="00CF3C21" w:rsidRPr="001A05A5" w:rsidRDefault="00CF3C21">
      <w:pPr>
        <w:pStyle w:val="Tekstpodstawowy"/>
        <w:spacing w:before="9"/>
        <w:rPr>
          <w:rFonts w:ascii="Arial" w:hAnsi="Arial" w:cs="Arial"/>
          <w:sz w:val="24"/>
          <w:szCs w:val="24"/>
          <w:lang w:val="pl-PL"/>
        </w:rPr>
      </w:pPr>
    </w:p>
    <w:p w14:paraId="6A9680C9" w14:textId="2A3B2880" w:rsidR="00CF3C21" w:rsidRPr="001A05A5" w:rsidRDefault="00000000">
      <w:pPr>
        <w:pStyle w:val="Tekstpodstawowy"/>
        <w:ind w:left="116"/>
        <w:rPr>
          <w:rFonts w:ascii="Arial" w:hAnsi="Arial" w:cs="Arial"/>
          <w:sz w:val="24"/>
          <w:szCs w:val="24"/>
        </w:rPr>
      </w:pPr>
      <w:r w:rsidRPr="001A05A5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1A05A5" w:rsidRPr="001A05A5">
        <w:rPr>
          <w:rFonts w:ascii="Arial" w:hAnsi="Arial" w:cs="Arial"/>
          <w:sz w:val="24"/>
          <w:szCs w:val="24"/>
        </w:rPr>
        <w:t>MBiuro</w:t>
      </w:r>
      <w:proofErr w:type="spellEnd"/>
      <w:r w:rsidR="001A05A5" w:rsidRPr="001A05A5">
        <w:rPr>
          <w:rFonts w:ascii="Arial" w:hAnsi="Arial" w:cs="Arial"/>
          <w:sz w:val="24"/>
          <w:szCs w:val="24"/>
        </w:rPr>
        <w:t xml:space="preserve"> Małgorzata Strugała</w:t>
      </w:r>
    </w:p>
    <w:p w14:paraId="2AD77FAE" w14:textId="77777777" w:rsidR="00CF3C21" w:rsidRPr="001A05A5" w:rsidRDefault="00CF3C21">
      <w:pPr>
        <w:pStyle w:val="Tekstpodstawowy"/>
        <w:spacing w:before="1"/>
        <w:rPr>
          <w:rFonts w:ascii="Arial" w:hAnsi="Arial" w:cs="Arial"/>
          <w:sz w:val="24"/>
          <w:szCs w:val="24"/>
        </w:rPr>
      </w:pPr>
    </w:p>
    <w:p w14:paraId="2849F5D4" w14:textId="79A43C54" w:rsidR="00CF3C21" w:rsidRPr="001A05A5" w:rsidRDefault="00000000">
      <w:pPr>
        <w:pStyle w:val="Akapitzlist"/>
        <w:numPr>
          <w:ilvl w:val="1"/>
          <w:numId w:val="7"/>
        </w:numPr>
        <w:tabs>
          <w:tab w:val="left" w:pos="967"/>
          <w:tab w:val="left" w:pos="968"/>
        </w:tabs>
        <w:ind w:left="968" w:hanging="361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 xml:space="preserve">pocztą tradycyjną (ul. </w:t>
      </w:r>
      <w:r w:rsidR="001A05A5" w:rsidRPr="001A05A5">
        <w:rPr>
          <w:rFonts w:ascii="Arial" w:hAnsi="Arial" w:cs="Arial"/>
          <w:sz w:val="24"/>
          <w:szCs w:val="24"/>
          <w:lang w:val="pl-PL"/>
        </w:rPr>
        <w:t>Adama Mickiewicza 36</w:t>
      </w:r>
      <w:r w:rsidRPr="001A05A5">
        <w:rPr>
          <w:rFonts w:ascii="Arial" w:hAnsi="Arial" w:cs="Arial"/>
          <w:sz w:val="24"/>
          <w:szCs w:val="24"/>
          <w:lang w:val="pl-PL"/>
        </w:rPr>
        <w:t xml:space="preserve">, </w:t>
      </w:r>
      <w:r w:rsidR="001A05A5" w:rsidRPr="001A05A5">
        <w:rPr>
          <w:rFonts w:ascii="Arial" w:hAnsi="Arial" w:cs="Arial"/>
          <w:sz w:val="24"/>
          <w:szCs w:val="24"/>
          <w:lang w:val="pl-PL"/>
        </w:rPr>
        <w:t>59-220 Legnica</w:t>
      </w:r>
      <w:r w:rsidRPr="001A05A5">
        <w:rPr>
          <w:rFonts w:ascii="Arial" w:hAnsi="Arial" w:cs="Arial"/>
          <w:sz w:val="24"/>
          <w:szCs w:val="24"/>
          <w:lang w:val="pl-PL"/>
        </w:rPr>
        <w:t>),</w:t>
      </w:r>
    </w:p>
    <w:p w14:paraId="7D8EA974" w14:textId="77777777" w:rsidR="0067348D" w:rsidRDefault="00000000" w:rsidP="0067348D">
      <w:pPr>
        <w:pStyle w:val="Akapitzlist"/>
        <w:numPr>
          <w:ilvl w:val="1"/>
          <w:numId w:val="7"/>
        </w:numPr>
        <w:tabs>
          <w:tab w:val="left" w:pos="967"/>
          <w:tab w:val="left" w:pos="968"/>
        </w:tabs>
        <w:spacing w:before="34" w:line="276" w:lineRule="auto"/>
        <w:ind w:right="49" w:firstLine="492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elektronicznie (adres e-mail:</w:t>
      </w:r>
      <w:hyperlink r:id="rId8" w:history="1">
        <w:r w:rsidR="0067348D" w:rsidRPr="00057D0B">
          <w:rPr>
            <w:rStyle w:val="Hipercze"/>
            <w:rFonts w:ascii="Arial" w:hAnsi="Arial" w:cs="Arial"/>
            <w:sz w:val="24"/>
            <w:szCs w:val="24"/>
            <w:lang w:val="pl-PL"/>
          </w:rPr>
          <w:t xml:space="preserve">mbiuro.001@gmail.com </w:t>
        </w:r>
      </w:hyperlink>
      <w:r w:rsidRPr="001A05A5">
        <w:rPr>
          <w:rFonts w:ascii="Arial" w:hAnsi="Arial" w:cs="Arial"/>
          <w:sz w:val="24"/>
          <w:szCs w:val="24"/>
          <w:lang w:val="pl-PL"/>
        </w:rPr>
        <w:t xml:space="preserve">) </w:t>
      </w:r>
    </w:p>
    <w:p w14:paraId="386881A9" w14:textId="3E8EB85B" w:rsidR="00CF3C21" w:rsidRPr="0067348D" w:rsidRDefault="00000000" w:rsidP="0067348D">
      <w:pPr>
        <w:spacing w:before="34" w:line="276" w:lineRule="auto"/>
        <w:ind w:left="116" w:right="49"/>
        <w:rPr>
          <w:rFonts w:ascii="Arial" w:hAnsi="Arial" w:cs="Arial"/>
          <w:sz w:val="24"/>
          <w:szCs w:val="24"/>
          <w:lang w:val="pl-PL"/>
        </w:rPr>
      </w:pPr>
      <w:r w:rsidRPr="0067348D">
        <w:rPr>
          <w:rFonts w:ascii="Arial" w:hAnsi="Arial" w:cs="Arial"/>
          <w:sz w:val="24"/>
          <w:szCs w:val="24"/>
          <w:lang w:val="pl-PL"/>
        </w:rPr>
        <w:t>Do Dyrektora Dolnośląskiego Wojewódzkiego</w:t>
      </w:r>
      <w:r w:rsidR="0067348D">
        <w:rPr>
          <w:rFonts w:ascii="Arial" w:hAnsi="Arial" w:cs="Arial"/>
          <w:sz w:val="24"/>
          <w:szCs w:val="24"/>
          <w:lang w:val="pl-PL"/>
        </w:rPr>
        <w:t xml:space="preserve"> </w:t>
      </w:r>
      <w:r w:rsidRPr="0067348D">
        <w:rPr>
          <w:rFonts w:ascii="Arial" w:hAnsi="Arial" w:cs="Arial"/>
          <w:sz w:val="24"/>
          <w:szCs w:val="24"/>
          <w:lang w:val="pl-PL"/>
        </w:rPr>
        <w:t>Urzędu</w:t>
      </w:r>
      <w:r w:rsidRPr="0067348D">
        <w:rPr>
          <w:rFonts w:ascii="Arial" w:hAnsi="Arial" w:cs="Arial"/>
          <w:spacing w:val="-5"/>
          <w:sz w:val="24"/>
          <w:szCs w:val="24"/>
          <w:lang w:val="pl-PL"/>
        </w:rPr>
        <w:t xml:space="preserve"> </w:t>
      </w:r>
      <w:r w:rsidRPr="0067348D">
        <w:rPr>
          <w:rFonts w:ascii="Arial" w:hAnsi="Arial" w:cs="Arial"/>
          <w:sz w:val="24"/>
          <w:szCs w:val="24"/>
          <w:lang w:val="pl-PL"/>
        </w:rPr>
        <w:t>Pracy:</w:t>
      </w:r>
    </w:p>
    <w:p w14:paraId="1C42FA5A" w14:textId="77777777" w:rsidR="00CF3C21" w:rsidRPr="001A05A5" w:rsidRDefault="00000000">
      <w:pPr>
        <w:pStyle w:val="Akapitzlist"/>
        <w:numPr>
          <w:ilvl w:val="0"/>
          <w:numId w:val="1"/>
        </w:numPr>
        <w:tabs>
          <w:tab w:val="left" w:pos="835"/>
          <w:tab w:val="left" w:pos="836"/>
        </w:tabs>
        <w:spacing w:before="13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pocztą tradycyjną (ul. Ogrodowa 5B, 58-306</w:t>
      </w:r>
      <w:r w:rsidRPr="001A05A5">
        <w:rPr>
          <w:rFonts w:ascii="Arial" w:hAnsi="Arial" w:cs="Arial"/>
          <w:spacing w:val="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Wałbrzych),</w:t>
      </w:r>
    </w:p>
    <w:p w14:paraId="508B0CE3" w14:textId="77777777" w:rsidR="00CF3C21" w:rsidRPr="001A05A5" w:rsidRDefault="00000000">
      <w:pPr>
        <w:pStyle w:val="Akapitzlist"/>
        <w:numPr>
          <w:ilvl w:val="0"/>
          <w:numId w:val="1"/>
        </w:numPr>
        <w:tabs>
          <w:tab w:val="left" w:pos="835"/>
          <w:tab w:val="left" w:pos="836"/>
        </w:tabs>
        <w:spacing w:before="49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elektronicznie (adres e-mail:</w:t>
      </w:r>
      <w:r w:rsidRPr="001A05A5">
        <w:rPr>
          <w:rFonts w:ascii="Arial" w:hAnsi="Arial" w:cs="Arial"/>
          <w:sz w:val="24"/>
          <w:szCs w:val="24"/>
          <w:u w:val="single"/>
          <w:lang w:val="pl-PL"/>
        </w:rPr>
        <w:t xml:space="preserve"> iod@dwup.pl)</w:t>
      </w:r>
      <w:r w:rsidRPr="001A05A5">
        <w:rPr>
          <w:rFonts w:ascii="Arial" w:hAnsi="Arial" w:cs="Arial"/>
          <w:sz w:val="24"/>
          <w:szCs w:val="24"/>
          <w:lang w:val="pl-PL"/>
        </w:rPr>
        <w:t>.</w:t>
      </w:r>
    </w:p>
    <w:p w14:paraId="017A312B" w14:textId="77777777" w:rsidR="00CF3C21" w:rsidRPr="001A05A5" w:rsidRDefault="00CF3C21">
      <w:pPr>
        <w:pStyle w:val="Tekstpodstawowy"/>
        <w:rPr>
          <w:rFonts w:ascii="Arial" w:hAnsi="Arial" w:cs="Arial"/>
          <w:sz w:val="24"/>
          <w:szCs w:val="24"/>
          <w:lang w:val="pl-PL"/>
        </w:rPr>
      </w:pPr>
    </w:p>
    <w:p w14:paraId="47BCE3C9" w14:textId="77777777" w:rsidR="00CF3C21" w:rsidRPr="001A05A5" w:rsidRDefault="00CF3C21">
      <w:pPr>
        <w:pStyle w:val="Tekstpodstawowy"/>
        <w:rPr>
          <w:rFonts w:ascii="Arial" w:hAnsi="Arial" w:cs="Arial"/>
          <w:sz w:val="24"/>
          <w:szCs w:val="24"/>
          <w:lang w:val="pl-PL"/>
        </w:rPr>
      </w:pPr>
    </w:p>
    <w:p w14:paraId="347B7375" w14:textId="77777777" w:rsidR="00CF3C21" w:rsidRPr="001A05A5" w:rsidRDefault="00CF3C21">
      <w:pPr>
        <w:pStyle w:val="Tekstpodstawowy"/>
        <w:rPr>
          <w:rFonts w:ascii="Arial" w:hAnsi="Arial" w:cs="Arial"/>
          <w:sz w:val="24"/>
          <w:szCs w:val="24"/>
          <w:lang w:val="pl-PL"/>
        </w:rPr>
      </w:pPr>
    </w:p>
    <w:p w14:paraId="7F0921D9" w14:textId="77777777" w:rsidR="00CF3C21" w:rsidRPr="001A05A5" w:rsidRDefault="00CF3C21">
      <w:pPr>
        <w:pStyle w:val="Tekstpodstawowy"/>
        <w:spacing w:before="10"/>
        <w:rPr>
          <w:rFonts w:ascii="Arial" w:hAnsi="Arial" w:cs="Arial"/>
          <w:sz w:val="24"/>
          <w:szCs w:val="24"/>
          <w:lang w:val="pl-PL"/>
        </w:rPr>
      </w:pPr>
    </w:p>
    <w:p w14:paraId="1C647393" w14:textId="2DF478D6" w:rsidR="00CF3C21" w:rsidRPr="001A05A5" w:rsidRDefault="00000000">
      <w:pPr>
        <w:pStyle w:val="Tekstpodstawowy"/>
        <w:spacing w:before="91"/>
        <w:ind w:left="5820" w:right="619"/>
        <w:jc w:val="center"/>
        <w:rPr>
          <w:rFonts w:ascii="Arial" w:hAnsi="Arial" w:cs="Arial"/>
          <w:sz w:val="24"/>
          <w:szCs w:val="24"/>
        </w:rPr>
      </w:pPr>
      <w:r w:rsidRPr="001A05A5">
        <w:rPr>
          <w:rFonts w:ascii="Arial" w:hAnsi="Arial" w:cs="Arial"/>
          <w:sz w:val="24"/>
          <w:szCs w:val="24"/>
        </w:rPr>
        <w:t>……..……..................................</w:t>
      </w:r>
    </w:p>
    <w:p w14:paraId="54B29E0D" w14:textId="7CFD7A7F" w:rsidR="00CF3C21" w:rsidRPr="001A05A5" w:rsidRDefault="001A05A5">
      <w:pPr>
        <w:pStyle w:val="Tekstpodstawowy"/>
        <w:spacing w:before="1"/>
        <w:ind w:left="5768" w:right="619"/>
        <w:jc w:val="center"/>
        <w:rPr>
          <w:rFonts w:ascii="Arial" w:hAnsi="Arial" w:cs="Arial"/>
          <w:sz w:val="24"/>
          <w:szCs w:val="24"/>
        </w:rPr>
      </w:pPr>
      <w:proofErr w:type="spellStart"/>
      <w:r w:rsidRPr="001A05A5">
        <w:rPr>
          <w:rFonts w:ascii="Arial" w:hAnsi="Arial" w:cs="Arial"/>
          <w:sz w:val="24"/>
          <w:szCs w:val="24"/>
        </w:rPr>
        <w:t>Podpis</w:t>
      </w:r>
      <w:proofErr w:type="spellEnd"/>
      <w:r w:rsidRPr="001A05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sz w:val="24"/>
          <w:szCs w:val="24"/>
        </w:rPr>
        <w:t>Kandydata</w:t>
      </w:r>
      <w:proofErr w:type="spellEnd"/>
      <w:r w:rsidRPr="001A05A5">
        <w:rPr>
          <w:rFonts w:ascii="Arial" w:hAnsi="Arial" w:cs="Arial"/>
          <w:sz w:val="24"/>
          <w:szCs w:val="24"/>
        </w:rPr>
        <w:t>/</w:t>
      </w:r>
      <w:proofErr w:type="spellStart"/>
      <w:r w:rsidRPr="001A05A5">
        <w:rPr>
          <w:rFonts w:ascii="Arial" w:hAnsi="Arial" w:cs="Arial"/>
          <w:sz w:val="24"/>
          <w:szCs w:val="24"/>
        </w:rPr>
        <w:t>Kandydatki</w:t>
      </w:r>
      <w:proofErr w:type="spellEnd"/>
    </w:p>
    <w:sectPr w:rsidR="00CF3C21" w:rsidRPr="001A05A5">
      <w:headerReference w:type="default" r:id="rId9"/>
      <w:footerReference w:type="default" r:id="rId10"/>
      <w:pgSz w:w="11910" w:h="16840"/>
      <w:pgMar w:top="1940" w:right="780" w:bottom="1780" w:left="1300" w:header="708" w:footer="15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0187E" w14:textId="77777777" w:rsidR="001B6E77" w:rsidRDefault="001B6E77">
      <w:r>
        <w:separator/>
      </w:r>
    </w:p>
  </w:endnote>
  <w:endnote w:type="continuationSeparator" w:id="0">
    <w:p w14:paraId="5A6FBC28" w14:textId="77777777" w:rsidR="001B6E77" w:rsidRDefault="001B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7533" w14:textId="77777777" w:rsidR="00CF3C21" w:rsidRPr="001A05A5" w:rsidRDefault="00CF3C21">
    <w:pPr>
      <w:pStyle w:val="Tekstpodstawowy"/>
      <w:spacing w:line="14" w:lineRule="auto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A20CE" w14:textId="77777777" w:rsidR="001B6E77" w:rsidRDefault="001B6E77">
      <w:r>
        <w:separator/>
      </w:r>
    </w:p>
  </w:footnote>
  <w:footnote w:type="continuationSeparator" w:id="0">
    <w:p w14:paraId="3ABFBAA9" w14:textId="77777777" w:rsidR="001B6E77" w:rsidRDefault="001B6E77">
      <w:r>
        <w:continuationSeparator/>
      </w:r>
    </w:p>
  </w:footnote>
  <w:footnote w:id="1">
    <w:p w14:paraId="5F8C07FD" w14:textId="79780100" w:rsidR="00C875C6" w:rsidRPr="00C875C6" w:rsidRDefault="00C875C6" w:rsidP="00C875C6">
      <w:pPr>
        <w:tabs>
          <w:tab w:val="left" w:pos="968"/>
        </w:tabs>
        <w:spacing w:line="276" w:lineRule="auto"/>
        <w:ind w:right="632"/>
        <w:jc w:val="both"/>
        <w:rPr>
          <w:rFonts w:ascii="Arial" w:hAnsi="Arial" w:cs="Arial"/>
          <w:sz w:val="16"/>
          <w:szCs w:val="16"/>
          <w:lang w:val="pl-PL"/>
        </w:rPr>
      </w:pPr>
      <w:r>
        <w:rPr>
          <w:rStyle w:val="Odwoanieprzypisudolnego"/>
        </w:rPr>
        <w:footnoteRef/>
      </w:r>
      <w:r w:rsidRPr="00C875C6">
        <w:rPr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Rozporządzenie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Parlamentu</w:t>
      </w:r>
      <w:r w:rsidRPr="001A05A5">
        <w:rPr>
          <w:rFonts w:ascii="Arial" w:hAnsi="Arial" w:cs="Arial"/>
          <w:color w:val="00000A"/>
          <w:spacing w:val="-28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Europejskiego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i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Rady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(UE)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2016/679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z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27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kwietnia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2016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r.</w:t>
      </w:r>
      <w:r w:rsidRPr="001A05A5">
        <w:rPr>
          <w:rFonts w:ascii="Arial" w:hAnsi="Arial" w:cs="Arial"/>
          <w:color w:val="00000A"/>
          <w:spacing w:val="-27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w</w:t>
      </w:r>
      <w:r w:rsidRPr="001A05A5">
        <w:rPr>
          <w:rFonts w:ascii="Arial" w:hAnsi="Arial" w:cs="Arial"/>
          <w:color w:val="00000A"/>
          <w:spacing w:val="-26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sprawie</w:t>
      </w:r>
      <w:r w:rsidRPr="001A05A5">
        <w:rPr>
          <w:rFonts w:ascii="Arial" w:hAnsi="Arial" w:cs="Arial"/>
          <w:color w:val="00000A"/>
          <w:spacing w:val="-28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ochrony</w:t>
      </w:r>
      <w:r w:rsidRPr="001A05A5">
        <w:rPr>
          <w:rFonts w:ascii="Arial" w:hAnsi="Arial" w:cs="Arial"/>
          <w:color w:val="00000A"/>
          <w:spacing w:val="-26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osób</w:t>
      </w:r>
      <w:r w:rsidRPr="001A05A5">
        <w:rPr>
          <w:rFonts w:ascii="Arial" w:hAnsi="Arial" w:cs="Arial"/>
          <w:color w:val="00000A"/>
          <w:spacing w:val="-28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fizycznych w</w:t>
      </w:r>
      <w:r w:rsidRPr="001A05A5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związku</w:t>
      </w:r>
      <w:r w:rsidRPr="001A05A5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1A05A5">
        <w:rPr>
          <w:rFonts w:ascii="Arial" w:hAnsi="Arial" w:cs="Arial"/>
          <w:color w:val="00000A"/>
          <w:w w:val="95"/>
          <w:sz w:val="16"/>
          <w:szCs w:val="16"/>
          <w:lang w:val="pl-PL"/>
        </w:rPr>
        <w:t>z</w:t>
      </w:r>
      <w:r w:rsidRPr="001A05A5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przetwarzaniem</w:t>
      </w:r>
      <w:r w:rsidRPr="00C875C6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danych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osobowych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i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w</w:t>
      </w:r>
      <w:r w:rsidRPr="00C875C6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sprawie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swobodnego</w:t>
      </w:r>
      <w:r w:rsidRPr="00C875C6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przepływu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takich</w:t>
      </w:r>
      <w:r w:rsidRPr="00C875C6">
        <w:rPr>
          <w:rFonts w:ascii="Arial" w:hAnsi="Arial" w:cs="Arial"/>
          <w:color w:val="00000A"/>
          <w:spacing w:val="-23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danych</w:t>
      </w:r>
      <w:r w:rsidRPr="00C875C6">
        <w:rPr>
          <w:rFonts w:ascii="Arial" w:hAnsi="Arial" w:cs="Arial"/>
          <w:color w:val="00000A"/>
          <w:spacing w:val="-23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(Dz.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Urz.</w:t>
      </w:r>
      <w:r w:rsidRPr="00C875C6">
        <w:rPr>
          <w:rFonts w:ascii="Arial" w:hAnsi="Arial" w:cs="Arial"/>
          <w:color w:val="00000A"/>
          <w:spacing w:val="-23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UE.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L</w:t>
      </w:r>
      <w:r w:rsidRPr="00C875C6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119</w:t>
      </w:r>
      <w:r w:rsidRPr="00C875C6">
        <w:rPr>
          <w:rFonts w:ascii="Arial" w:hAnsi="Arial" w:cs="Arial"/>
          <w:color w:val="00000A"/>
          <w:spacing w:val="-24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>z</w:t>
      </w:r>
      <w:r w:rsidRPr="00C875C6">
        <w:rPr>
          <w:rFonts w:ascii="Arial" w:hAnsi="Arial" w:cs="Arial"/>
          <w:color w:val="00000A"/>
          <w:spacing w:val="-25"/>
          <w:w w:val="95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w w:val="95"/>
          <w:sz w:val="16"/>
          <w:szCs w:val="16"/>
          <w:lang w:val="pl-PL"/>
        </w:rPr>
        <w:t xml:space="preserve">4 </w:t>
      </w:r>
      <w:r w:rsidRPr="00C875C6">
        <w:rPr>
          <w:rFonts w:ascii="Arial" w:hAnsi="Arial" w:cs="Arial"/>
          <w:color w:val="00000A"/>
          <w:sz w:val="16"/>
          <w:szCs w:val="16"/>
          <w:lang w:val="pl-PL"/>
        </w:rPr>
        <w:t>maja 2016 r.,</w:t>
      </w:r>
      <w:r w:rsidRPr="00C875C6">
        <w:rPr>
          <w:rFonts w:ascii="Arial" w:hAnsi="Arial" w:cs="Arial"/>
          <w:color w:val="00000A"/>
          <w:spacing w:val="-33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color w:val="00000A"/>
          <w:sz w:val="16"/>
          <w:szCs w:val="16"/>
          <w:lang w:val="pl-PL"/>
        </w:rPr>
        <w:t>s.1-88).</w:t>
      </w:r>
    </w:p>
    <w:p w14:paraId="50DE0314" w14:textId="1A1B5A24" w:rsidR="00C875C6" w:rsidRPr="00C875C6" w:rsidRDefault="00C875C6" w:rsidP="00C875C6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</w:p>
  </w:footnote>
  <w:footnote w:id="2">
    <w:p w14:paraId="480E4D7F" w14:textId="77777777" w:rsidR="00C875C6" w:rsidRDefault="00C875C6" w:rsidP="00C875C6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C875C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875C6">
        <w:rPr>
          <w:rFonts w:ascii="Arial" w:hAnsi="Arial" w:cs="Arial"/>
          <w:sz w:val="16"/>
          <w:szCs w:val="16"/>
          <w:lang w:val="pl-PL"/>
        </w:rPr>
        <w:t xml:space="preserve"> Ustawa z dnia 28 kwietnia 2022 r o zasadach realizacji zadań finansowanych ze środków europejskich w perspektywie</w:t>
      </w:r>
      <w:r>
        <w:rPr>
          <w:rFonts w:ascii="Arial" w:hAnsi="Arial" w:cs="Arial"/>
          <w:sz w:val="16"/>
          <w:szCs w:val="16"/>
          <w:lang w:val="pl-PL"/>
        </w:rPr>
        <w:t xml:space="preserve"> </w:t>
      </w:r>
      <w:r w:rsidRPr="00C875C6">
        <w:rPr>
          <w:rFonts w:ascii="Arial" w:hAnsi="Arial" w:cs="Arial"/>
          <w:sz w:val="16"/>
          <w:szCs w:val="16"/>
          <w:lang w:val="pl-PL"/>
        </w:rPr>
        <w:t xml:space="preserve">finansowej </w:t>
      </w:r>
    </w:p>
    <w:p w14:paraId="59B09688" w14:textId="2DFFC3FB" w:rsidR="00C875C6" w:rsidRPr="00C875C6" w:rsidRDefault="00C875C6" w:rsidP="00C875C6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C875C6">
        <w:rPr>
          <w:rFonts w:ascii="Arial" w:hAnsi="Arial" w:cs="Arial"/>
          <w:sz w:val="16"/>
          <w:szCs w:val="16"/>
          <w:lang w:val="pl-PL"/>
        </w:rPr>
        <w:t>2021-2027 (Dz.U. 2022 poz. 1079), zwana dalej „ustawą wdrożeniową”.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26AE8" w14:textId="77777777" w:rsidR="00CF3C21" w:rsidRDefault="00000000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4323BA9" wp14:editId="4627C5E5">
          <wp:simplePos x="0" y="0"/>
          <wp:positionH relativeFrom="page">
            <wp:posOffset>1021564</wp:posOffset>
          </wp:positionH>
          <wp:positionV relativeFrom="page">
            <wp:posOffset>449580</wp:posOffset>
          </wp:positionV>
          <wp:extent cx="5639839" cy="792479"/>
          <wp:effectExtent l="0" t="0" r="0" b="0"/>
          <wp:wrapNone/>
          <wp:docPr id="149113935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9839" cy="79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F60EC"/>
    <w:multiLevelType w:val="hybridMultilevel"/>
    <w:tmpl w:val="34AC3AD2"/>
    <w:lvl w:ilvl="0" w:tplc="DF80B78A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w w:val="100"/>
      </w:rPr>
    </w:lvl>
    <w:lvl w:ilvl="1" w:tplc="CABABF72">
      <w:start w:val="1"/>
      <w:numFmt w:val="decimal"/>
      <w:lvlText w:val="%2)"/>
      <w:lvlJc w:val="left"/>
      <w:pPr>
        <w:ind w:left="903" w:hanging="360"/>
        <w:jc w:val="left"/>
      </w:pPr>
      <w:rPr>
        <w:rFonts w:hint="default"/>
        <w:w w:val="100"/>
      </w:rPr>
    </w:lvl>
    <w:lvl w:ilvl="2" w:tplc="109C91E6">
      <w:numFmt w:val="bullet"/>
      <w:lvlText w:val="•"/>
      <w:lvlJc w:val="left"/>
      <w:pPr>
        <w:ind w:left="1891" w:hanging="360"/>
      </w:pPr>
      <w:rPr>
        <w:rFonts w:hint="default"/>
      </w:rPr>
    </w:lvl>
    <w:lvl w:ilvl="3" w:tplc="AADC3818">
      <w:numFmt w:val="bullet"/>
      <w:lvlText w:val="•"/>
      <w:lvlJc w:val="left"/>
      <w:pPr>
        <w:ind w:left="2883" w:hanging="360"/>
      </w:pPr>
      <w:rPr>
        <w:rFonts w:hint="default"/>
      </w:rPr>
    </w:lvl>
    <w:lvl w:ilvl="4" w:tplc="5A803E60"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5936C04C">
      <w:numFmt w:val="bullet"/>
      <w:lvlText w:val="•"/>
      <w:lvlJc w:val="left"/>
      <w:pPr>
        <w:ind w:left="4867" w:hanging="360"/>
      </w:pPr>
      <w:rPr>
        <w:rFonts w:hint="default"/>
      </w:rPr>
    </w:lvl>
    <w:lvl w:ilvl="6" w:tplc="D6A03F82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D52A5746">
      <w:numFmt w:val="bullet"/>
      <w:lvlText w:val="•"/>
      <w:lvlJc w:val="left"/>
      <w:pPr>
        <w:ind w:left="6850" w:hanging="360"/>
      </w:pPr>
      <w:rPr>
        <w:rFonts w:hint="default"/>
      </w:rPr>
    </w:lvl>
    <w:lvl w:ilvl="8" w:tplc="840C576E">
      <w:numFmt w:val="bullet"/>
      <w:lvlText w:val="•"/>
      <w:lvlJc w:val="left"/>
      <w:pPr>
        <w:ind w:left="7842" w:hanging="360"/>
      </w:pPr>
      <w:rPr>
        <w:rFonts w:hint="default"/>
      </w:rPr>
    </w:lvl>
  </w:abstractNum>
  <w:abstractNum w:abstractNumId="1" w15:restartNumberingAfterBreak="0">
    <w:nsid w:val="295A2667"/>
    <w:multiLevelType w:val="hybridMultilevel"/>
    <w:tmpl w:val="05EC9638"/>
    <w:lvl w:ilvl="0" w:tplc="5F887A32">
      <w:start w:val="1"/>
      <w:numFmt w:val="decimal"/>
      <w:lvlText w:val="%1."/>
      <w:lvlJc w:val="left"/>
      <w:pPr>
        <w:ind w:left="682" w:hanging="284"/>
        <w:jc w:val="left"/>
      </w:pPr>
      <w:rPr>
        <w:rFonts w:ascii="Arial" w:eastAsia="Times New Roman" w:hAnsi="Arial" w:cs="Arial" w:hint="default"/>
        <w:color w:val="00000A"/>
        <w:spacing w:val="0"/>
        <w:w w:val="99"/>
        <w:sz w:val="24"/>
        <w:szCs w:val="24"/>
      </w:rPr>
    </w:lvl>
    <w:lvl w:ilvl="1" w:tplc="C06213C4">
      <w:numFmt w:val="bullet"/>
      <w:lvlText w:val="•"/>
      <w:lvlJc w:val="left"/>
      <w:pPr>
        <w:ind w:left="1594" w:hanging="284"/>
      </w:pPr>
      <w:rPr>
        <w:rFonts w:hint="default"/>
      </w:rPr>
    </w:lvl>
    <w:lvl w:ilvl="2" w:tplc="8FF89DDE">
      <w:numFmt w:val="bullet"/>
      <w:lvlText w:val="•"/>
      <w:lvlJc w:val="left"/>
      <w:pPr>
        <w:ind w:left="2509" w:hanging="284"/>
      </w:pPr>
      <w:rPr>
        <w:rFonts w:hint="default"/>
      </w:rPr>
    </w:lvl>
    <w:lvl w:ilvl="3" w:tplc="EB8623C4">
      <w:numFmt w:val="bullet"/>
      <w:lvlText w:val="•"/>
      <w:lvlJc w:val="left"/>
      <w:pPr>
        <w:ind w:left="3423" w:hanging="284"/>
      </w:pPr>
      <w:rPr>
        <w:rFonts w:hint="default"/>
      </w:rPr>
    </w:lvl>
    <w:lvl w:ilvl="4" w:tplc="96F0143C">
      <w:numFmt w:val="bullet"/>
      <w:lvlText w:val="•"/>
      <w:lvlJc w:val="left"/>
      <w:pPr>
        <w:ind w:left="4338" w:hanging="284"/>
      </w:pPr>
      <w:rPr>
        <w:rFonts w:hint="default"/>
      </w:rPr>
    </w:lvl>
    <w:lvl w:ilvl="5" w:tplc="C9E280A6">
      <w:numFmt w:val="bullet"/>
      <w:lvlText w:val="•"/>
      <w:lvlJc w:val="left"/>
      <w:pPr>
        <w:ind w:left="5253" w:hanging="284"/>
      </w:pPr>
      <w:rPr>
        <w:rFonts w:hint="default"/>
      </w:rPr>
    </w:lvl>
    <w:lvl w:ilvl="6" w:tplc="CB68E274">
      <w:numFmt w:val="bullet"/>
      <w:lvlText w:val="•"/>
      <w:lvlJc w:val="left"/>
      <w:pPr>
        <w:ind w:left="6167" w:hanging="284"/>
      </w:pPr>
      <w:rPr>
        <w:rFonts w:hint="default"/>
      </w:rPr>
    </w:lvl>
    <w:lvl w:ilvl="7" w:tplc="116C9F02">
      <w:numFmt w:val="bullet"/>
      <w:lvlText w:val="•"/>
      <w:lvlJc w:val="left"/>
      <w:pPr>
        <w:ind w:left="7082" w:hanging="284"/>
      </w:pPr>
      <w:rPr>
        <w:rFonts w:hint="default"/>
      </w:rPr>
    </w:lvl>
    <w:lvl w:ilvl="8" w:tplc="949E0964">
      <w:numFmt w:val="bullet"/>
      <w:lvlText w:val="•"/>
      <w:lvlJc w:val="left"/>
      <w:pPr>
        <w:ind w:left="7997" w:hanging="284"/>
      </w:pPr>
      <w:rPr>
        <w:rFonts w:hint="default"/>
      </w:rPr>
    </w:lvl>
  </w:abstractNum>
  <w:abstractNum w:abstractNumId="2" w15:restartNumberingAfterBreak="0">
    <w:nsid w:val="2A7E4C45"/>
    <w:multiLevelType w:val="hybridMultilevel"/>
    <w:tmpl w:val="EBA00070"/>
    <w:lvl w:ilvl="0" w:tplc="3C7E400E">
      <w:start w:val="1"/>
      <w:numFmt w:val="decimal"/>
      <w:lvlText w:val="%1."/>
      <w:lvlJc w:val="left"/>
      <w:pPr>
        <w:ind w:left="896" w:hanging="360"/>
        <w:jc w:val="left"/>
      </w:pPr>
      <w:rPr>
        <w:rFonts w:ascii="Arial" w:eastAsia="Times New Roman" w:hAnsi="Arial" w:cs="Arial" w:hint="default"/>
        <w:color w:val="00000A"/>
        <w:spacing w:val="0"/>
        <w:w w:val="99"/>
        <w:sz w:val="24"/>
        <w:szCs w:val="24"/>
      </w:rPr>
    </w:lvl>
    <w:lvl w:ilvl="1" w:tplc="53BCE152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C73E53BC">
      <w:numFmt w:val="bullet"/>
      <w:lvlText w:val="•"/>
      <w:lvlJc w:val="left"/>
      <w:pPr>
        <w:ind w:left="2685" w:hanging="360"/>
      </w:pPr>
      <w:rPr>
        <w:rFonts w:hint="default"/>
      </w:rPr>
    </w:lvl>
    <w:lvl w:ilvl="3" w:tplc="BB4611CE"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53A0997A"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675A6D28">
      <w:numFmt w:val="bullet"/>
      <w:lvlText w:val="•"/>
      <w:lvlJc w:val="left"/>
      <w:pPr>
        <w:ind w:left="5363" w:hanging="360"/>
      </w:pPr>
      <w:rPr>
        <w:rFonts w:hint="default"/>
      </w:rPr>
    </w:lvl>
    <w:lvl w:ilvl="6" w:tplc="0DAE4FEA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5C7EEA86">
      <w:numFmt w:val="bullet"/>
      <w:lvlText w:val="•"/>
      <w:lvlJc w:val="left"/>
      <w:pPr>
        <w:ind w:left="7148" w:hanging="360"/>
      </w:pPr>
      <w:rPr>
        <w:rFonts w:hint="default"/>
      </w:rPr>
    </w:lvl>
    <w:lvl w:ilvl="8" w:tplc="D0B2FC4C">
      <w:numFmt w:val="bullet"/>
      <w:lvlText w:val="•"/>
      <w:lvlJc w:val="left"/>
      <w:pPr>
        <w:ind w:left="8041" w:hanging="360"/>
      </w:pPr>
      <w:rPr>
        <w:rFonts w:hint="default"/>
      </w:rPr>
    </w:lvl>
  </w:abstractNum>
  <w:abstractNum w:abstractNumId="3" w15:restartNumberingAfterBreak="0">
    <w:nsid w:val="2E274FD6"/>
    <w:multiLevelType w:val="hybridMultilevel"/>
    <w:tmpl w:val="37CE5A40"/>
    <w:lvl w:ilvl="0" w:tplc="DB6C3766">
      <w:start w:val="3"/>
      <w:numFmt w:val="decimal"/>
      <w:lvlText w:val="%1."/>
      <w:lvlJc w:val="left"/>
      <w:pPr>
        <w:ind w:left="896" w:hanging="360"/>
        <w:jc w:val="left"/>
      </w:pPr>
      <w:rPr>
        <w:rFonts w:hint="default"/>
        <w:spacing w:val="0"/>
        <w:w w:val="99"/>
      </w:rPr>
    </w:lvl>
    <w:lvl w:ilvl="1" w:tplc="BD3C22BC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01240CD8">
      <w:numFmt w:val="bullet"/>
      <w:lvlText w:val="•"/>
      <w:lvlJc w:val="left"/>
      <w:pPr>
        <w:ind w:left="2685" w:hanging="360"/>
      </w:pPr>
      <w:rPr>
        <w:rFonts w:hint="default"/>
      </w:rPr>
    </w:lvl>
    <w:lvl w:ilvl="3" w:tplc="F9667CD4"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50A67996"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D946F42A">
      <w:numFmt w:val="bullet"/>
      <w:lvlText w:val="•"/>
      <w:lvlJc w:val="left"/>
      <w:pPr>
        <w:ind w:left="5363" w:hanging="360"/>
      </w:pPr>
      <w:rPr>
        <w:rFonts w:hint="default"/>
      </w:rPr>
    </w:lvl>
    <w:lvl w:ilvl="6" w:tplc="9716C7E0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7DA82FB0">
      <w:numFmt w:val="bullet"/>
      <w:lvlText w:val="•"/>
      <w:lvlJc w:val="left"/>
      <w:pPr>
        <w:ind w:left="7148" w:hanging="360"/>
      </w:pPr>
      <w:rPr>
        <w:rFonts w:hint="default"/>
      </w:rPr>
    </w:lvl>
    <w:lvl w:ilvl="8" w:tplc="FB020ADC">
      <w:numFmt w:val="bullet"/>
      <w:lvlText w:val="•"/>
      <w:lvlJc w:val="left"/>
      <w:pPr>
        <w:ind w:left="8041" w:hanging="360"/>
      </w:pPr>
      <w:rPr>
        <w:rFonts w:hint="default"/>
      </w:rPr>
    </w:lvl>
  </w:abstractNum>
  <w:abstractNum w:abstractNumId="4" w15:restartNumberingAfterBreak="0">
    <w:nsid w:val="37394451"/>
    <w:multiLevelType w:val="hybridMultilevel"/>
    <w:tmpl w:val="3232FC2A"/>
    <w:lvl w:ilvl="0" w:tplc="9F14414E">
      <w:start w:val="1"/>
      <w:numFmt w:val="upperRoman"/>
      <w:lvlText w:val="%1."/>
      <w:lvlJc w:val="left"/>
      <w:pPr>
        <w:ind w:left="1196" w:hanging="720"/>
        <w:jc w:val="left"/>
      </w:pPr>
      <w:rPr>
        <w:rFonts w:hint="default"/>
        <w:b/>
        <w:bCs/>
        <w:w w:val="99"/>
      </w:rPr>
    </w:lvl>
    <w:lvl w:ilvl="1" w:tplc="9CF01E18">
      <w:numFmt w:val="bullet"/>
      <w:lvlText w:val="▪"/>
      <w:lvlJc w:val="left"/>
      <w:pPr>
        <w:ind w:left="116" w:hanging="360"/>
      </w:pPr>
      <w:rPr>
        <w:rFonts w:ascii="Times New Roman" w:eastAsia="Times New Roman" w:hAnsi="Times New Roman" w:cs="Times New Roman" w:hint="default"/>
        <w:w w:val="128"/>
        <w:sz w:val="20"/>
        <w:szCs w:val="20"/>
      </w:rPr>
    </w:lvl>
    <w:lvl w:ilvl="2" w:tplc="F1841D54">
      <w:numFmt w:val="bullet"/>
      <w:lvlText w:val="•"/>
      <w:lvlJc w:val="left"/>
      <w:pPr>
        <w:ind w:left="2158" w:hanging="360"/>
      </w:pPr>
      <w:rPr>
        <w:rFonts w:hint="default"/>
      </w:rPr>
    </w:lvl>
    <w:lvl w:ilvl="3" w:tplc="642C59BC">
      <w:numFmt w:val="bullet"/>
      <w:lvlText w:val="•"/>
      <w:lvlJc w:val="left"/>
      <w:pPr>
        <w:ind w:left="3116" w:hanging="360"/>
      </w:pPr>
      <w:rPr>
        <w:rFonts w:hint="default"/>
      </w:rPr>
    </w:lvl>
    <w:lvl w:ilvl="4" w:tplc="E4042776">
      <w:numFmt w:val="bullet"/>
      <w:lvlText w:val="•"/>
      <w:lvlJc w:val="left"/>
      <w:pPr>
        <w:ind w:left="4075" w:hanging="360"/>
      </w:pPr>
      <w:rPr>
        <w:rFonts w:hint="default"/>
      </w:rPr>
    </w:lvl>
    <w:lvl w:ilvl="5" w:tplc="5BA0A554"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0C6E4264">
      <w:numFmt w:val="bullet"/>
      <w:lvlText w:val="•"/>
      <w:lvlJc w:val="left"/>
      <w:pPr>
        <w:ind w:left="5992" w:hanging="360"/>
      </w:pPr>
      <w:rPr>
        <w:rFonts w:hint="default"/>
      </w:rPr>
    </w:lvl>
    <w:lvl w:ilvl="7" w:tplc="5A12C092">
      <w:numFmt w:val="bullet"/>
      <w:lvlText w:val="•"/>
      <w:lvlJc w:val="left"/>
      <w:pPr>
        <w:ind w:left="6950" w:hanging="360"/>
      </w:pPr>
      <w:rPr>
        <w:rFonts w:hint="default"/>
      </w:rPr>
    </w:lvl>
    <w:lvl w:ilvl="8" w:tplc="36A4BE88">
      <w:numFmt w:val="bullet"/>
      <w:lvlText w:val="•"/>
      <w:lvlJc w:val="left"/>
      <w:pPr>
        <w:ind w:left="7909" w:hanging="360"/>
      </w:pPr>
      <w:rPr>
        <w:rFonts w:hint="default"/>
      </w:rPr>
    </w:lvl>
  </w:abstractNum>
  <w:abstractNum w:abstractNumId="5" w15:restartNumberingAfterBreak="0">
    <w:nsid w:val="39BD4804"/>
    <w:multiLevelType w:val="hybridMultilevel"/>
    <w:tmpl w:val="F0906C2A"/>
    <w:lvl w:ilvl="0" w:tplc="0A2C97D4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1842D30">
      <w:numFmt w:val="bullet"/>
      <w:lvlText w:val="▪"/>
      <w:lvlJc w:val="left"/>
      <w:pPr>
        <w:ind w:left="968" w:hanging="286"/>
      </w:pPr>
      <w:rPr>
        <w:rFonts w:ascii="Times New Roman" w:eastAsia="Times New Roman" w:hAnsi="Times New Roman" w:cs="Times New Roman" w:hint="default"/>
        <w:color w:val="00000A"/>
        <w:w w:val="128"/>
        <w:sz w:val="20"/>
        <w:szCs w:val="20"/>
      </w:rPr>
    </w:lvl>
    <w:lvl w:ilvl="2" w:tplc="05E81572">
      <w:numFmt w:val="bullet"/>
      <w:lvlText w:val="•"/>
      <w:lvlJc w:val="left"/>
      <w:pPr>
        <w:ind w:left="1945" w:hanging="286"/>
      </w:pPr>
      <w:rPr>
        <w:rFonts w:hint="default"/>
      </w:rPr>
    </w:lvl>
    <w:lvl w:ilvl="3" w:tplc="1958A4C8">
      <w:numFmt w:val="bullet"/>
      <w:lvlText w:val="•"/>
      <w:lvlJc w:val="left"/>
      <w:pPr>
        <w:ind w:left="2930" w:hanging="286"/>
      </w:pPr>
      <w:rPr>
        <w:rFonts w:hint="default"/>
      </w:rPr>
    </w:lvl>
    <w:lvl w:ilvl="4" w:tplc="3614EBEE">
      <w:numFmt w:val="bullet"/>
      <w:lvlText w:val="•"/>
      <w:lvlJc w:val="left"/>
      <w:pPr>
        <w:ind w:left="3915" w:hanging="286"/>
      </w:pPr>
      <w:rPr>
        <w:rFonts w:hint="default"/>
      </w:rPr>
    </w:lvl>
    <w:lvl w:ilvl="5" w:tplc="BA0A90DE">
      <w:numFmt w:val="bullet"/>
      <w:lvlText w:val="•"/>
      <w:lvlJc w:val="left"/>
      <w:pPr>
        <w:ind w:left="4900" w:hanging="286"/>
      </w:pPr>
      <w:rPr>
        <w:rFonts w:hint="default"/>
      </w:rPr>
    </w:lvl>
    <w:lvl w:ilvl="6" w:tplc="2DAA368C">
      <w:numFmt w:val="bullet"/>
      <w:lvlText w:val="•"/>
      <w:lvlJc w:val="left"/>
      <w:pPr>
        <w:ind w:left="5885" w:hanging="286"/>
      </w:pPr>
      <w:rPr>
        <w:rFonts w:hint="default"/>
      </w:rPr>
    </w:lvl>
    <w:lvl w:ilvl="7" w:tplc="FF8A18F2">
      <w:numFmt w:val="bullet"/>
      <w:lvlText w:val="•"/>
      <w:lvlJc w:val="left"/>
      <w:pPr>
        <w:ind w:left="6870" w:hanging="286"/>
      </w:pPr>
      <w:rPr>
        <w:rFonts w:hint="default"/>
      </w:rPr>
    </w:lvl>
    <w:lvl w:ilvl="8" w:tplc="69566AD6">
      <w:numFmt w:val="bullet"/>
      <w:lvlText w:val="•"/>
      <w:lvlJc w:val="left"/>
      <w:pPr>
        <w:ind w:left="7856" w:hanging="286"/>
      </w:pPr>
      <w:rPr>
        <w:rFonts w:hint="default"/>
      </w:rPr>
    </w:lvl>
  </w:abstractNum>
  <w:abstractNum w:abstractNumId="6" w15:restartNumberingAfterBreak="0">
    <w:nsid w:val="40566469"/>
    <w:multiLevelType w:val="hybridMultilevel"/>
    <w:tmpl w:val="B3684692"/>
    <w:lvl w:ilvl="0" w:tplc="E00EFE20">
      <w:numFmt w:val="bullet"/>
      <w:lvlText w:val="•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30"/>
        <w:sz w:val="20"/>
        <w:szCs w:val="20"/>
      </w:rPr>
    </w:lvl>
    <w:lvl w:ilvl="1" w:tplc="98A0BB94"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B718BA22">
      <w:numFmt w:val="bullet"/>
      <w:lvlText w:val="•"/>
      <w:lvlJc w:val="left"/>
      <w:pPr>
        <w:ind w:left="2637" w:hanging="360"/>
      </w:pPr>
      <w:rPr>
        <w:rFonts w:hint="default"/>
      </w:rPr>
    </w:lvl>
    <w:lvl w:ilvl="3" w:tplc="605C4550">
      <w:numFmt w:val="bullet"/>
      <w:lvlText w:val="•"/>
      <w:lvlJc w:val="left"/>
      <w:pPr>
        <w:ind w:left="3535" w:hanging="360"/>
      </w:pPr>
      <w:rPr>
        <w:rFonts w:hint="default"/>
      </w:rPr>
    </w:lvl>
    <w:lvl w:ilvl="4" w:tplc="66E4C270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F0769BBC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1D907A98">
      <w:numFmt w:val="bullet"/>
      <w:lvlText w:val="•"/>
      <w:lvlJc w:val="left"/>
      <w:pPr>
        <w:ind w:left="6231" w:hanging="360"/>
      </w:pPr>
      <w:rPr>
        <w:rFonts w:hint="default"/>
      </w:rPr>
    </w:lvl>
    <w:lvl w:ilvl="7" w:tplc="7B887696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E4CC1116">
      <w:numFmt w:val="bullet"/>
      <w:lvlText w:val="•"/>
      <w:lvlJc w:val="left"/>
      <w:pPr>
        <w:ind w:left="8029" w:hanging="360"/>
      </w:pPr>
      <w:rPr>
        <w:rFonts w:hint="default"/>
      </w:rPr>
    </w:lvl>
  </w:abstractNum>
  <w:abstractNum w:abstractNumId="7" w15:restartNumberingAfterBreak="0">
    <w:nsid w:val="6CA2462A"/>
    <w:multiLevelType w:val="hybridMultilevel"/>
    <w:tmpl w:val="DF9AB032"/>
    <w:lvl w:ilvl="0" w:tplc="F6EAF38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99"/>
        <w:sz w:val="20"/>
        <w:szCs w:val="20"/>
      </w:rPr>
    </w:lvl>
    <w:lvl w:ilvl="1" w:tplc="6ED44DE0"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DD966A06">
      <w:numFmt w:val="bullet"/>
      <w:lvlText w:val="•"/>
      <w:lvlJc w:val="left"/>
      <w:pPr>
        <w:ind w:left="2637" w:hanging="360"/>
      </w:pPr>
      <w:rPr>
        <w:rFonts w:hint="default"/>
      </w:rPr>
    </w:lvl>
    <w:lvl w:ilvl="3" w:tplc="E354A45E">
      <w:numFmt w:val="bullet"/>
      <w:lvlText w:val="•"/>
      <w:lvlJc w:val="left"/>
      <w:pPr>
        <w:ind w:left="3535" w:hanging="360"/>
      </w:pPr>
      <w:rPr>
        <w:rFonts w:hint="default"/>
      </w:rPr>
    </w:lvl>
    <w:lvl w:ilvl="4" w:tplc="5A34144C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21C27A28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D42C489C">
      <w:numFmt w:val="bullet"/>
      <w:lvlText w:val="•"/>
      <w:lvlJc w:val="left"/>
      <w:pPr>
        <w:ind w:left="6231" w:hanging="360"/>
      </w:pPr>
      <w:rPr>
        <w:rFonts w:hint="default"/>
      </w:rPr>
    </w:lvl>
    <w:lvl w:ilvl="7" w:tplc="1A4C4D3A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0E80A0E0">
      <w:numFmt w:val="bullet"/>
      <w:lvlText w:val="•"/>
      <w:lvlJc w:val="left"/>
      <w:pPr>
        <w:ind w:left="8029" w:hanging="360"/>
      </w:pPr>
      <w:rPr>
        <w:rFonts w:hint="default"/>
      </w:rPr>
    </w:lvl>
  </w:abstractNum>
  <w:num w:numId="1" w16cid:durableId="839345274">
    <w:abstractNumId w:val="6"/>
  </w:num>
  <w:num w:numId="2" w16cid:durableId="14817863">
    <w:abstractNumId w:val="7"/>
  </w:num>
  <w:num w:numId="3" w16cid:durableId="1363704849">
    <w:abstractNumId w:val="2"/>
  </w:num>
  <w:num w:numId="4" w16cid:durableId="628778387">
    <w:abstractNumId w:val="3"/>
  </w:num>
  <w:num w:numId="5" w16cid:durableId="1519780718">
    <w:abstractNumId w:val="5"/>
  </w:num>
  <w:num w:numId="6" w16cid:durableId="1105224962">
    <w:abstractNumId w:val="1"/>
  </w:num>
  <w:num w:numId="7" w16cid:durableId="1696879025">
    <w:abstractNumId w:val="4"/>
  </w:num>
  <w:num w:numId="8" w16cid:durableId="67056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21"/>
    <w:rsid w:val="00025A65"/>
    <w:rsid w:val="00066E2A"/>
    <w:rsid w:val="001A05A5"/>
    <w:rsid w:val="001B6E77"/>
    <w:rsid w:val="00252F7B"/>
    <w:rsid w:val="00256220"/>
    <w:rsid w:val="00480688"/>
    <w:rsid w:val="0067348D"/>
    <w:rsid w:val="00A04E24"/>
    <w:rsid w:val="00B30E53"/>
    <w:rsid w:val="00C875C6"/>
    <w:rsid w:val="00CF3C21"/>
    <w:rsid w:val="00EA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B5F10"/>
  <w15:docId w15:val="{2E05690E-E6A1-4D4F-8FE0-39707695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6" w:right="94" w:hanging="2528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476" w:right="632" w:hanging="360"/>
      <w:jc w:val="both"/>
      <w:outlineLvl w:val="1"/>
    </w:pPr>
  </w:style>
  <w:style w:type="paragraph" w:styleId="Nagwek3">
    <w:name w:val="heading 3"/>
    <w:basedOn w:val="Normalny"/>
    <w:uiPriority w:val="9"/>
    <w:unhideWhenUsed/>
    <w:qFormat/>
    <w:pPr>
      <w:ind w:left="1196" w:hanging="720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66E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6E2A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066E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6E2A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1A05A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05A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75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75C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7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uro.001@gmail.com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14DD-F828-4051-BBCA-BA81CD15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832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RODO Razem dla integracji</vt:lpstr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RODO Razem dla integracji</dc:title>
  <dc:creator>Aleksandra Wˇgrzyn</dc:creator>
  <cp:lastModifiedBy>Agnieszka Basiak</cp:lastModifiedBy>
  <cp:revision>3</cp:revision>
  <dcterms:created xsi:type="dcterms:W3CDTF">2025-05-06T11:53:00Z</dcterms:created>
  <dcterms:modified xsi:type="dcterms:W3CDTF">2025-05-07T09:28:00Z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2025-05-06T00:00:00Z</vt:filetime>
  </property>
</Properties>
</file>